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3F" w:rsidRDefault="002D2E3F" w:rsidP="002D2E3F">
      <w:pPr>
        <w:jc w:val="center"/>
        <w:rPr>
          <w:rFonts w:asciiTheme="majorBidi" w:eastAsiaTheme="majorEastAsia" w:hAnsiTheme="majorBidi" w:cstheme="majorBidi"/>
          <w:b/>
          <w:bCs/>
          <w:sz w:val="44"/>
          <w:szCs w:val="48"/>
        </w:rPr>
      </w:pPr>
    </w:p>
    <w:p w:rsidR="002D2E3F" w:rsidRDefault="002D2E3F" w:rsidP="002D2E3F">
      <w:pPr>
        <w:jc w:val="center"/>
        <w:rPr>
          <w:rFonts w:asciiTheme="majorBidi" w:eastAsiaTheme="majorEastAsia" w:hAnsiTheme="majorBidi" w:cstheme="majorBidi"/>
          <w:b/>
          <w:bCs/>
          <w:sz w:val="44"/>
          <w:szCs w:val="48"/>
        </w:rPr>
      </w:pPr>
    </w:p>
    <w:p w:rsidR="002D2E3F" w:rsidRDefault="002D2E3F" w:rsidP="002D2E3F">
      <w:pPr>
        <w:jc w:val="center"/>
        <w:rPr>
          <w:rFonts w:asciiTheme="majorBidi" w:eastAsiaTheme="majorEastAsia" w:hAnsiTheme="majorBidi" w:cstheme="majorBidi"/>
          <w:b/>
          <w:bCs/>
          <w:sz w:val="44"/>
          <w:szCs w:val="48"/>
        </w:rPr>
      </w:pPr>
    </w:p>
    <w:p w:rsidR="002D2E3F" w:rsidRDefault="002D2E3F" w:rsidP="002D2E3F">
      <w:pPr>
        <w:rPr>
          <w:rFonts w:asciiTheme="majorBidi" w:eastAsiaTheme="majorEastAsia" w:hAnsiTheme="majorBidi" w:cstheme="majorBidi"/>
          <w:b/>
          <w:bCs/>
          <w:sz w:val="48"/>
          <w:szCs w:val="52"/>
        </w:rPr>
      </w:pPr>
    </w:p>
    <w:p w:rsidR="002D2E3F" w:rsidRDefault="002D2E3F" w:rsidP="002D2E3F">
      <w:pPr>
        <w:rPr>
          <w:rFonts w:asciiTheme="majorBidi" w:eastAsiaTheme="majorEastAsia" w:hAnsiTheme="majorBidi" w:cstheme="majorBidi"/>
          <w:b/>
          <w:bCs/>
          <w:sz w:val="48"/>
          <w:szCs w:val="52"/>
        </w:rPr>
      </w:pPr>
    </w:p>
    <w:p w:rsidR="002D2E3F" w:rsidRPr="00B4117E" w:rsidRDefault="002D2E3F" w:rsidP="002D2E3F">
      <w:pPr>
        <w:jc w:val="center"/>
        <w:rPr>
          <w:rFonts w:asciiTheme="majorBidi" w:eastAsiaTheme="majorEastAsia" w:hAnsiTheme="majorBidi" w:cstheme="majorBidi"/>
          <w:b/>
          <w:bCs/>
          <w:sz w:val="80"/>
          <w:szCs w:val="80"/>
        </w:rPr>
      </w:pPr>
      <w:bookmarkStart w:id="0" w:name="_GoBack"/>
      <w:bookmarkEnd w:id="0"/>
      <w:r w:rsidRPr="00B4117E">
        <w:rPr>
          <w:rFonts w:asciiTheme="majorBidi" w:eastAsiaTheme="majorEastAsia" w:hAnsiTheme="majorBidi" w:cstheme="majorBidi"/>
          <w:b/>
          <w:bCs/>
          <w:sz w:val="80"/>
          <w:szCs w:val="80"/>
        </w:rPr>
        <w:t>Chapitre II</w:t>
      </w:r>
    </w:p>
    <w:p w:rsidR="002D2E3F" w:rsidRPr="00B4117E" w:rsidRDefault="002D2E3F" w:rsidP="002D2E3F">
      <w:pPr>
        <w:jc w:val="center"/>
        <w:rPr>
          <w:rFonts w:asciiTheme="majorBidi" w:eastAsiaTheme="majorEastAsia" w:hAnsiTheme="majorBidi" w:cstheme="majorBidi"/>
          <w:b/>
          <w:bCs/>
          <w:sz w:val="80"/>
          <w:szCs w:val="80"/>
        </w:rPr>
      </w:pPr>
      <w:r w:rsidRPr="00B4117E">
        <w:rPr>
          <w:rFonts w:asciiTheme="majorBidi" w:eastAsiaTheme="majorEastAsia" w:hAnsiTheme="majorBidi" w:cstheme="majorBidi"/>
          <w:b/>
          <w:bCs/>
          <w:sz w:val="80"/>
          <w:szCs w:val="80"/>
        </w:rPr>
        <w:t>Etude bibliographique sur les écoulements</w:t>
      </w:r>
    </w:p>
    <w:p w:rsidR="0092272E" w:rsidRDefault="0092272E"/>
    <w:sectPr w:rsidR="0092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42"/>
    <w:rsid w:val="002D2E3F"/>
    <w:rsid w:val="00716842"/>
    <w:rsid w:val="0092272E"/>
    <w:rsid w:val="00B4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Zahia Messaoudi</dc:creator>
  <cp:keywords/>
  <dc:description/>
  <cp:lastModifiedBy>Zahia Messaoudi</cp:lastModifiedBy>
  <cp:revision>3</cp:revision>
  <dcterms:created xsi:type="dcterms:W3CDTF">2017-06-12T23:31:00Z</dcterms:created>
  <dcterms:modified xsi:type="dcterms:W3CDTF">2017-06-12T23:33:00Z</dcterms:modified>
</cp:coreProperties>
</file>