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74" w:rsidRDefault="00055674" w:rsidP="00055674">
      <w:pPr>
        <w:spacing w:after="0" w:line="360" w:lineRule="auto"/>
        <w:jc w:val="center"/>
        <w:rPr>
          <w:rFonts w:asciiTheme="majorBidi" w:hAnsiTheme="majorBidi" w:cstheme="majorBidi"/>
          <w:sz w:val="32"/>
          <w:szCs w:val="32"/>
        </w:rPr>
      </w:pPr>
    </w:p>
    <w:p w:rsidR="00055674" w:rsidRPr="00055674" w:rsidRDefault="00055674" w:rsidP="00055674">
      <w:pPr>
        <w:spacing w:after="0" w:line="360" w:lineRule="auto"/>
        <w:jc w:val="center"/>
        <w:rPr>
          <w:rFonts w:asciiTheme="majorBidi" w:hAnsiTheme="majorBidi" w:cstheme="majorBidi"/>
          <w:sz w:val="32"/>
          <w:szCs w:val="32"/>
        </w:rPr>
      </w:pPr>
      <w:r w:rsidRPr="00055674">
        <w:rPr>
          <w:rFonts w:asciiTheme="majorBidi" w:hAnsiTheme="majorBidi" w:cstheme="majorBidi"/>
          <w:sz w:val="32"/>
          <w:szCs w:val="32"/>
        </w:rPr>
        <w:t>Conclusion générale</w:t>
      </w:r>
      <w:r>
        <w:rPr>
          <w:rFonts w:asciiTheme="majorBidi" w:hAnsiTheme="majorBidi" w:cstheme="majorBidi"/>
          <w:sz w:val="32"/>
          <w:szCs w:val="32"/>
        </w:rPr>
        <w:t>.</w:t>
      </w:r>
    </w:p>
    <w:p w:rsidR="00055674" w:rsidRDefault="00055674" w:rsidP="00055674">
      <w:pPr>
        <w:spacing w:after="0" w:line="360" w:lineRule="auto"/>
        <w:jc w:val="both"/>
        <w:rPr>
          <w:rFonts w:asciiTheme="majorBidi" w:hAnsiTheme="majorBidi" w:cstheme="majorBidi"/>
          <w:sz w:val="24"/>
          <w:szCs w:val="24"/>
        </w:rPr>
      </w:pPr>
    </w:p>
    <w:p w:rsidR="00055674" w:rsidRDefault="00055674" w:rsidP="0005567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Ce travail approché les dissemblables aspects et notion de base de maintenance, qui sans  revenu approfondir a la coté théorie pure, essentiel à la mise en place d’un plan de maintenance préventive. La démarche  exposé dans ce travail qui glisser avec un stage professionnel au sein de C.I.T/ Tiaret, elle donnée l’opportunité a pu de mettre en pratique nos connaissance théorique  acquises durant notre formation, et avoir plus d’information sur l’importance technologie de service maintenance a l’industrie.</w:t>
      </w:r>
    </w:p>
    <w:p w:rsidR="00055674" w:rsidRDefault="00055674" w:rsidP="0005567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Aux cours de la différente étape et les  outils qui ont été posé pour réaliser le plan de travail de ce projet qui nous atteindre, on n’a raccordé tous les connaissances théorique avec les donnée de champ au ce déroulée le stage. Par conséquent nous avons parlé dans le premier chapitre sur la description et présentation générale de C.I.T/Tiaret. Dans  la deuxième chapitre nous avons parlé sur notion générale de la maintenance préventive  et nous  détaillé  dans le terme de maintenance préventive et leur différent axes, pour obtenir une  bonne politique de maintenance, à cet effet et dans le chapitre troisième nous avons appliqué La méthode de PARITO sur les machine de hall 04 d’usine C.I.T  pour construire la machine la plus critique</w:t>
      </w:r>
      <w:r w:rsidRPr="00BE3BBB">
        <w:rPr>
          <w:rFonts w:asciiTheme="majorBidi" w:hAnsiTheme="majorBidi" w:cstheme="majorBidi"/>
          <w:sz w:val="24"/>
          <w:szCs w:val="24"/>
        </w:rPr>
        <w:t xml:space="preserve"> </w:t>
      </w:r>
      <w:r>
        <w:rPr>
          <w:rFonts w:asciiTheme="majorBidi" w:hAnsiTheme="majorBidi" w:cstheme="majorBidi"/>
          <w:sz w:val="24"/>
          <w:szCs w:val="24"/>
        </w:rPr>
        <w:t>(</w:t>
      </w:r>
      <w:r w:rsidRPr="00BE3BBB">
        <w:rPr>
          <w:rFonts w:asciiTheme="majorBidi" w:hAnsiTheme="majorBidi" w:cstheme="majorBidi"/>
          <w:b/>
          <w:bCs/>
          <w:sz w:val="24"/>
          <w:szCs w:val="24"/>
        </w:rPr>
        <w:t>la cisaille guillotine hydraulique)</w:t>
      </w:r>
      <w:r>
        <w:rPr>
          <w:rFonts w:asciiTheme="majorBidi" w:hAnsiTheme="majorBidi" w:cstheme="majorBidi"/>
          <w:sz w:val="24"/>
          <w:szCs w:val="24"/>
        </w:rPr>
        <w:t>, qui nous a aidé, avec la description des phase  de fonctionnement de  proposer le plan, la fiche et gamme de maintenance préventive, qu’’il doivent être comme un stratégie de maintenance pour réduire le maximum d’arrêt de cette machine.</w:t>
      </w:r>
    </w:p>
    <w:p w:rsidR="00055674" w:rsidRDefault="00055674" w:rsidP="00055674">
      <w:pPr>
        <w:spacing w:after="0" w:line="360" w:lineRule="auto"/>
        <w:jc w:val="both"/>
        <w:rPr>
          <w:rFonts w:asciiTheme="majorBidi" w:hAnsiTheme="majorBidi" w:cstheme="majorBidi"/>
          <w:sz w:val="24"/>
          <w:szCs w:val="24"/>
        </w:rPr>
      </w:pPr>
      <w:r>
        <w:rPr>
          <w:rFonts w:asciiTheme="majorBidi" w:hAnsiTheme="majorBidi" w:cstheme="majorBidi"/>
          <w:sz w:val="24"/>
          <w:szCs w:val="24"/>
        </w:rPr>
        <w:t>Tout autour de résultat de la méthode de PARITO elle démarche comme suit :</w:t>
      </w:r>
    </w:p>
    <w:p w:rsidR="00055674" w:rsidRDefault="00055674" w:rsidP="00055674">
      <w:pPr>
        <w:pStyle w:val="Paragraphedeliste"/>
        <w:numPr>
          <w:ilvl w:val="0"/>
          <w:numId w:val="1"/>
        </w:numPr>
        <w:spacing w:after="0" w:line="360" w:lineRule="auto"/>
        <w:jc w:val="both"/>
        <w:rPr>
          <w:rFonts w:asciiTheme="majorBidi" w:hAnsiTheme="majorBidi" w:cstheme="majorBidi"/>
          <w:sz w:val="24"/>
          <w:szCs w:val="24"/>
        </w:rPr>
      </w:pPr>
      <w:r w:rsidRPr="0019283B">
        <w:rPr>
          <w:rFonts w:asciiTheme="majorBidi" w:hAnsiTheme="majorBidi" w:cstheme="majorBidi"/>
          <w:sz w:val="24"/>
          <w:szCs w:val="24"/>
        </w:rPr>
        <w:t>Choi des halls</w:t>
      </w:r>
      <w:r>
        <w:rPr>
          <w:rFonts w:asciiTheme="majorBidi" w:hAnsiTheme="majorBidi" w:cstheme="majorBidi"/>
          <w:sz w:val="24"/>
          <w:szCs w:val="24"/>
        </w:rPr>
        <w:t>.</w:t>
      </w:r>
    </w:p>
    <w:p w:rsidR="00055674" w:rsidRDefault="00055674" w:rsidP="00055674">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Analyse de PARITO de ses halls.</w:t>
      </w:r>
    </w:p>
    <w:p w:rsidR="00055674" w:rsidRDefault="00055674" w:rsidP="00055674">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Précisé le hall qui a le plus nombre d’arrêt.</w:t>
      </w:r>
    </w:p>
    <w:p w:rsidR="00055674" w:rsidRDefault="00055674" w:rsidP="00055674">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Classé les machines de ce hall par ordre croissement de nombre heur  d’arrêt cumulé.    </w:t>
      </w:r>
    </w:p>
    <w:p w:rsidR="00055674" w:rsidRDefault="00055674" w:rsidP="00055674">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La  rédaction de courbe ABC par </w:t>
      </w:r>
      <w:proofErr w:type="spellStart"/>
      <w:r>
        <w:rPr>
          <w:rFonts w:asciiTheme="majorBidi" w:hAnsiTheme="majorBidi" w:cstheme="majorBidi"/>
          <w:sz w:val="24"/>
          <w:szCs w:val="24"/>
        </w:rPr>
        <w:t>matlab</w:t>
      </w:r>
      <w:proofErr w:type="spellEnd"/>
      <w:r>
        <w:rPr>
          <w:rFonts w:asciiTheme="majorBidi" w:hAnsiTheme="majorBidi" w:cstheme="majorBidi"/>
          <w:sz w:val="24"/>
          <w:szCs w:val="24"/>
        </w:rPr>
        <w:t>.</w:t>
      </w:r>
    </w:p>
    <w:p w:rsidR="00055674" w:rsidRDefault="00055674" w:rsidP="00055674">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Interprété les machine qui a nécessité  a une maintenance préventive.</w:t>
      </w:r>
    </w:p>
    <w:p w:rsidR="00055674" w:rsidRPr="0019283B" w:rsidRDefault="00055674" w:rsidP="00055674">
      <w:pPr>
        <w:pStyle w:val="Paragraphedeliste"/>
        <w:spacing w:after="0" w:line="360" w:lineRule="auto"/>
        <w:jc w:val="both"/>
        <w:rPr>
          <w:rFonts w:asciiTheme="majorBidi" w:hAnsiTheme="majorBidi" w:cstheme="majorBidi"/>
          <w:sz w:val="24"/>
          <w:szCs w:val="24"/>
        </w:rPr>
      </w:pPr>
    </w:p>
    <w:p w:rsidR="00055674" w:rsidRPr="008D19A4" w:rsidRDefault="00055674" w:rsidP="00055674">
      <w:pPr>
        <w:spacing w:after="0" w:line="360" w:lineRule="auto"/>
        <w:jc w:val="both"/>
        <w:rPr>
          <w:rFonts w:asciiTheme="majorBidi" w:hAnsiTheme="majorBidi" w:cstheme="majorBidi"/>
          <w:sz w:val="24"/>
          <w:szCs w:val="24"/>
        </w:rPr>
      </w:pPr>
    </w:p>
    <w:p w:rsidR="00055674" w:rsidRDefault="00055674" w:rsidP="00055674">
      <w:pPr>
        <w:spacing w:after="0" w:line="360" w:lineRule="auto"/>
      </w:pPr>
      <w:bookmarkStart w:id="0" w:name="_GoBack"/>
      <w:bookmarkEnd w:id="0"/>
    </w:p>
    <w:p w:rsidR="00920B49" w:rsidRDefault="00920B49" w:rsidP="00AA16CF">
      <w:pPr>
        <w:spacing w:after="0" w:line="360" w:lineRule="auto"/>
        <w:jc w:val="both"/>
        <w:rPr>
          <w:rFonts w:asciiTheme="majorBidi" w:hAnsiTheme="majorBidi" w:cstheme="majorBidi"/>
          <w:sz w:val="24"/>
          <w:szCs w:val="24"/>
        </w:rPr>
      </w:pPr>
    </w:p>
    <w:sectPr w:rsidR="00920B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8EC" w:rsidRDefault="003468EC" w:rsidP="00920B49">
      <w:pPr>
        <w:spacing w:after="0" w:line="240" w:lineRule="auto"/>
      </w:pPr>
      <w:r>
        <w:separator/>
      </w:r>
    </w:p>
  </w:endnote>
  <w:endnote w:type="continuationSeparator" w:id="0">
    <w:p w:rsidR="003468EC" w:rsidRDefault="003468EC" w:rsidP="0092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8EC" w:rsidRDefault="003468EC" w:rsidP="00920B49">
      <w:pPr>
        <w:spacing w:after="0" w:line="240" w:lineRule="auto"/>
      </w:pPr>
      <w:r>
        <w:separator/>
      </w:r>
    </w:p>
  </w:footnote>
  <w:footnote w:type="continuationSeparator" w:id="0">
    <w:p w:rsidR="003468EC" w:rsidRDefault="003468EC" w:rsidP="00920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sz w:val="24"/>
        <w:szCs w:val="24"/>
      </w:rPr>
      <w:alias w:val="Titre"/>
      <w:id w:val="77738743"/>
      <w:placeholder>
        <w:docPart w:val="A9A0B9AD4FCB4F14A96738F588488907"/>
      </w:placeholder>
      <w:dataBinding w:prefixMappings="xmlns:ns0='http://schemas.openxmlformats.org/package/2006/metadata/core-properties' xmlns:ns1='http://purl.org/dc/elements/1.1/'" w:xpath="/ns0:coreProperties[1]/ns1:title[1]" w:storeItemID="{6C3C8BC8-F283-45AE-878A-BAB7291924A1}"/>
      <w:text/>
    </w:sdtPr>
    <w:sdtEndPr/>
    <w:sdtContent>
      <w:p w:rsidR="00920B49" w:rsidRPr="00920B49" w:rsidRDefault="00920B49" w:rsidP="00920B49">
        <w:pPr>
          <w:pStyle w:val="En-tte"/>
          <w:pBdr>
            <w:bottom w:val="thickThinSmallGap" w:sz="24" w:space="1" w:color="622423" w:themeColor="accent2" w:themeShade="7F"/>
          </w:pBdr>
          <w:jc w:val="right"/>
          <w:rPr>
            <w:rFonts w:asciiTheme="majorBidi" w:eastAsiaTheme="majorEastAsia" w:hAnsiTheme="majorBidi" w:cstheme="majorBidi"/>
            <w:sz w:val="24"/>
            <w:szCs w:val="24"/>
          </w:rPr>
        </w:pPr>
        <w:r w:rsidRPr="00920B49">
          <w:rPr>
            <w:rFonts w:asciiTheme="majorBidi" w:eastAsiaTheme="majorEastAsia" w:hAnsiTheme="majorBidi" w:cstheme="majorBidi"/>
            <w:sz w:val="24"/>
            <w:szCs w:val="24"/>
          </w:rPr>
          <w:t xml:space="preserve">Conclusion générale </w:t>
        </w:r>
      </w:p>
    </w:sdtContent>
  </w:sdt>
  <w:p w:rsidR="00920B49" w:rsidRDefault="00920B4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D5E"/>
    <w:multiLevelType w:val="hybridMultilevel"/>
    <w:tmpl w:val="83E422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A4"/>
    <w:rsid w:val="00025678"/>
    <w:rsid w:val="00055674"/>
    <w:rsid w:val="00116853"/>
    <w:rsid w:val="0019283B"/>
    <w:rsid w:val="001F0EBE"/>
    <w:rsid w:val="00204552"/>
    <w:rsid w:val="00227598"/>
    <w:rsid w:val="003468EC"/>
    <w:rsid w:val="0036492C"/>
    <w:rsid w:val="00380F93"/>
    <w:rsid w:val="00521F47"/>
    <w:rsid w:val="006A6EAD"/>
    <w:rsid w:val="00734B09"/>
    <w:rsid w:val="00765249"/>
    <w:rsid w:val="007D5954"/>
    <w:rsid w:val="008D19A4"/>
    <w:rsid w:val="00920B49"/>
    <w:rsid w:val="00AA16CF"/>
    <w:rsid w:val="00AD3D26"/>
    <w:rsid w:val="00BE3BBB"/>
    <w:rsid w:val="00DF779C"/>
    <w:rsid w:val="00EB03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83B"/>
    <w:pPr>
      <w:ind w:left="720"/>
      <w:contextualSpacing/>
    </w:pPr>
  </w:style>
  <w:style w:type="paragraph" w:styleId="En-tte">
    <w:name w:val="header"/>
    <w:basedOn w:val="Normal"/>
    <w:link w:val="En-tteCar"/>
    <w:uiPriority w:val="99"/>
    <w:unhideWhenUsed/>
    <w:rsid w:val="00920B49"/>
    <w:pPr>
      <w:tabs>
        <w:tab w:val="center" w:pos="4153"/>
        <w:tab w:val="right" w:pos="8306"/>
      </w:tabs>
      <w:spacing w:after="0" w:line="240" w:lineRule="auto"/>
    </w:pPr>
  </w:style>
  <w:style w:type="character" w:customStyle="1" w:styleId="En-tteCar">
    <w:name w:val="En-tête Car"/>
    <w:basedOn w:val="Policepardfaut"/>
    <w:link w:val="En-tte"/>
    <w:uiPriority w:val="99"/>
    <w:rsid w:val="00920B49"/>
  </w:style>
  <w:style w:type="paragraph" w:styleId="Pieddepage">
    <w:name w:val="footer"/>
    <w:basedOn w:val="Normal"/>
    <w:link w:val="PieddepageCar"/>
    <w:uiPriority w:val="99"/>
    <w:unhideWhenUsed/>
    <w:rsid w:val="00920B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20B49"/>
  </w:style>
  <w:style w:type="paragraph" w:styleId="Textedebulles">
    <w:name w:val="Balloon Text"/>
    <w:basedOn w:val="Normal"/>
    <w:link w:val="TextedebullesCar"/>
    <w:uiPriority w:val="99"/>
    <w:semiHidden/>
    <w:unhideWhenUsed/>
    <w:rsid w:val="00920B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83B"/>
    <w:pPr>
      <w:ind w:left="720"/>
      <w:contextualSpacing/>
    </w:pPr>
  </w:style>
  <w:style w:type="paragraph" w:styleId="En-tte">
    <w:name w:val="header"/>
    <w:basedOn w:val="Normal"/>
    <w:link w:val="En-tteCar"/>
    <w:uiPriority w:val="99"/>
    <w:unhideWhenUsed/>
    <w:rsid w:val="00920B49"/>
    <w:pPr>
      <w:tabs>
        <w:tab w:val="center" w:pos="4153"/>
        <w:tab w:val="right" w:pos="8306"/>
      </w:tabs>
      <w:spacing w:after="0" w:line="240" w:lineRule="auto"/>
    </w:pPr>
  </w:style>
  <w:style w:type="character" w:customStyle="1" w:styleId="En-tteCar">
    <w:name w:val="En-tête Car"/>
    <w:basedOn w:val="Policepardfaut"/>
    <w:link w:val="En-tte"/>
    <w:uiPriority w:val="99"/>
    <w:rsid w:val="00920B49"/>
  </w:style>
  <w:style w:type="paragraph" w:styleId="Pieddepage">
    <w:name w:val="footer"/>
    <w:basedOn w:val="Normal"/>
    <w:link w:val="PieddepageCar"/>
    <w:uiPriority w:val="99"/>
    <w:unhideWhenUsed/>
    <w:rsid w:val="00920B4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20B49"/>
  </w:style>
  <w:style w:type="paragraph" w:styleId="Textedebulles">
    <w:name w:val="Balloon Text"/>
    <w:basedOn w:val="Normal"/>
    <w:link w:val="TextedebullesCar"/>
    <w:uiPriority w:val="99"/>
    <w:semiHidden/>
    <w:unhideWhenUsed/>
    <w:rsid w:val="00920B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A0B9AD4FCB4F14A96738F588488907"/>
        <w:category>
          <w:name w:val="Général"/>
          <w:gallery w:val="placeholder"/>
        </w:category>
        <w:types>
          <w:type w:val="bbPlcHdr"/>
        </w:types>
        <w:behaviors>
          <w:behavior w:val="content"/>
        </w:behaviors>
        <w:guid w:val="{50F30B18-DABE-444F-A664-A8FD1B0F5143}"/>
      </w:docPartPr>
      <w:docPartBody>
        <w:p w:rsidR="00882503" w:rsidRDefault="006A2917" w:rsidP="006A2917">
          <w:pPr>
            <w:pStyle w:val="A9A0B9AD4FCB4F14A96738F58848890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917"/>
    <w:rsid w:val="004E21BB"/>
    <w:rsid w:val="006A2917"/>
    <w:rsid w:val="00882503"/>
    <w:rsid w:val="00BF00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9A0B9AD4FCB4F14A96738F588488907">
    <w:name w:val="A9A0B9AD4FCB4F14A96738F588488907"/>
    <w:rsid w:val="006A29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9A0B9AD4FCB4F14A96738F588488907">
    <w:name w:val="A9A0B9AD4FCB4F14A96738F588488907"/>
    <w:rsid w:val="006A2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générale </dc:title>
  <dc:creator>Kamal</dc:creator>
  <cp:lastModifiedBy>Kamal</cp:lastModifiedBy>
  <cp:revision>32</cp:revision>
  <dcterms:created xsi:type="dcterms:W3CDTF">2016-06-07T18:06:00Z</dcterms:created>
  <dcterms:modified xsi:type="dcterms:W3CDTF">2016-06-09T10:22:00Z</dcterms:modified>
</cp:coreProperties>
</file>