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53" w:rsidRPr="000F2853" w:rsidRDefault="000F2853" w:rsidP="000F28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Référence bibliographie et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webographie</w:t>
      </w:r>
      <w:proofErr w:type="spellEnd"/>
    </w:p>
    <w:p w:rsidR="001D7FF9" w:rsidRDefault="001D7FF9" w:rsidP="001D7F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273D" w:rsidRPr="00F0273D" w:rsidRDefault="00F0273D" w:rsidP="00F0273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[01]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273D">
        <w:rPr>
          <w:rFonts w:ascii="Times New Roman" w:hAnsi="Times New Roman" w:cs="Times New Roman"/>
          <w:color w:val="000000"/>
          <w:sz w:val="24"/>
          <w:szCs w:val="24"/>
        </w:rPr>
        <w:t xml:space="preserve"> L’ASSURANCE DE LA QUALITE ET LA CERTIFICATION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73D">
        <w:rPr>
          <w:rFonts w:ascii="Times New Roman" w:hAnsi="Times New Roman" w:cs="Times New Roman"/>
          <w:color w:val="000000"/>
          <w:sz w:val="24"/>
          <w:szCs w:val="24"/>
        </w:rPr>
        <w:t>ISO 9001</w:t>
      </w:r>
    </w:p>
    <w:p w:rsidR="000F2853" w:rsidRDefault="00F0273D" w:rsidP="000F285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[02]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853" w:rsidRPr="000F2853">
        <w:rPr>
          <w:rFonts w:ascii="Times New Roman" w:hAnsi="Times New Roman" w:cs="Times New Roman"/>
          <w:color w:val="000000"/>
          <w:sz w:val="24"/>
          <w:szCs w:val="24"/>
        </w:rPr>
        <w:t>Maîtrise Statistique des Procédés - I.U.T. de Mulhouse</w:t>
      </w:r>
      <w:r w:rsidR="000F28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2853" w:rsidRPr="000F2853" w:rsidRDefault="00F0273D" w:rsidP="000F285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[03]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853" w:rsidRPr="000F2853">
        <w:rPr>
          <w:rFonts w:ascii="Times New Roman" w:hAnsi="Times New Roman" w:cs="Times New Roman"/>
          <w:color w:val="000000"/>
          <w:sz w:val="24"/>
          <w:szCs w:val="24"/>
        </w:rPr>
        <w:t>Christophe Rousseau</w:t>
      </w:r>
      <w:r w:rsidR="000F2853">
        <w:rPr>
          <w:rFonts w:ascii="Times New Roman" w:hAnsi="Times New Roman" w:cs="Times New Roman"/>
          <w:color w:val="000000"/>
          <w:sz w:val="24"/>
          <w:szCs w:val="24"/>
        </w:rPr>
        <w:t xml:space="preserve"> « MSP ».</w:t>
      </w:r>
      <w:r w:rsidR="000F2853" w:rsidRPr="000F28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118F6" w:rsidRDefault="00F0273D" w:rsidP="000F285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[04]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853" w:rsidRPr="000F2853">
        <w:rPr>
          <w:rFonts w:ascii="Times New Roman" w:hAnsi="Times New Roman" w:cs="Times New Roman"/>
          <w:color w:val="000000"/>
          <w:sz w:val="24"/>
          <w:szCs w:val="24"/>
        </w:rPr>
        <w:t xml:space="preserve"> A. LAMURE</w:t>
      </w:r>
      <w:r w:rsidR="000F2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139">
        <w:rPr>
          <w:rFonts w:ascii="Times New Roman" w:hAnsi="Times New Roman" w:cs="Times New Roman"/>
          <w:color w:val="000000"/>
          <w:sz w:val="24"/>
          <w:szCs w:val="24"/>
        </w:rPr>
        <w:t>ouvrage.</w:t>
      </w:r>
    </w:p>
    <w:p w:rsidR="000F2853" w:rsidRDefault="00F0273D" w:rsidP="009821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[05]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853" w:rsidRPr="000F2853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="000F2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853" w:rsidRPr="000F2853">
        <w:rPr>
          <w:rFonts w:ascii="Times New Roman" w:hAnsi="Times New Roman" w:cs="Times New Roman"/>
          <w:color w:val="000000"/>
          <w:sz w:val="24"/>
          <w:szCs w:val="24"/>
        </w:rPr>
        <w:t>de la</w:t>
      </w:r>
      <w:r w:rsidR="00982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853" w:rsidRPr="000F2853">
        <w:rPr>
          <w:rFonts w:ascii="Times New Roman" w:hAnsi="Times New Roman" w:cs="Times New Roman"/>
          <w:color w:val="000000"/>
          <w:sz w:val="24"/>
          <w:szCs w:val="24"/>
        </w:rPr>
        <w:t>production</w:t>
      </w:r>
      <w:r w:rsidR="00982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81D">
        <w:rPr>
          <w:rFonts w:ascii="Times New Roman" w:hAnsi="Times New Roman" w:cs="Times New Roman"/>
          <w:color w:val="000000"/>
          <w:sz w:val="24"/>
          <w:szCs w:val="24"/>
        </w:rPr>
        <w:t>concepts •ouvrage 2006</w:t>
      </w:r>
    </w:p>
    <w:p w:rsidR="00450CA5" w:rsidRPr="00450CA5" w:rsidRDefault="00F0273D" w:rsidP="00450CA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[06]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0CA5">
        <w:rPr>
          <w:rFonts w:ascii="Times New Roman" w:hAnsi="Times New Roman" w:cs="Times New Roman"/>
          <w:color w:val="000000"/>
          <w:sz w:val="24"/>
          <w:szCs w:val="24"/>
        </w:rPr>
        <w:t xml:space="preserve">Document CIT </w:t>
      </w:r>
      <w:r>
        <w:rPr>
          <w:rFonts w:ascii="Times New Roman" w:hAnsi="Times New Roman" w:cs="Times New Roman"/>
          <w:color w:val="000000"/>
          <w:sz w:val="24"/>
          <w:szCs w:val="24"/>
        </w:rPr>
        <w:t>TIARET</w:t>
      </w:r>
      <w:r w:rsidR="00450C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139" w:rsidRDefault="00F0273D" w:rsidP="009821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273D">
        <w:rPr>
          <w:rFonts w:asciiTheme="majorBidi" w:hAnsiTheme="majorBidi" w:cstheme="majorBidi"/>
          <w:sz w:val="24"/>
          <w:szCs w:val="24"/>
        </w:rPr>
        <w:t>[07]</w:t>
      </w:r>
      <w:r>
        <w:tab/>
      </w:r>
      <w:hyperlink r:id="rId5" w:history="1">
        <w:r w:rsidR="00450CA5" w:rsidRPr="00B13602">
          <w:rPr>
            <w:rStyle w:val="Lienhypertexte"/>
            <w:rFonts w:ascii="Times New Roman" w:hAnsi="Times New Roman" w:cs="Times New Roman"/>
            <w:sz w:val="24"/>
            <w:szCs w:val="24"/>
          </w:rPr>
          <w:t>WWW.qualite-en-production.COM</w:t>
        </w:r>
      </w:hyperlink>
      <w:r w:rsidR="00450C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50CA5" w:rsidRPr="00982139" w:rsidRDefault="00F0273D" w:rsidP="009821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273D">
        <w:rPr>
          <w:rFonts w:asciiTheme="majorBidi" w:hAnsiTheme="majorBidi" w:cstheme="majorBidi"/>
          <w:sz w:val="24"/>
          <w:szCs w:val="24"/>
        </w:rPr>
        <w:t>[08]</w:t>
      </w:r>
      <w:r>
        <w:rPr>
          <w:sz w:val="24"/>
          <w:szCs w:val="24"/>
        </w:rPr>
        <w:tab/>
      </w:r>
      <w:hyperlink r:id="rId6" w:history="1">
        <w:r w:rsidR="00450CA5" w:rsidRPr="00B13602">
          <w:rPr>
            <w:rStyle w:val="Lienhypertexte"/>
            <w:rFonts w:ascii="Times New Roman" w:hAnsi="Times New Roman" w:cs="Times New Roman"/>
            <w:sz w:val="24"/>
            <w:szCs w:val="24"/>
          </w:rPr>
          <w:t>WWW.SNVI.COM</w:t>
        </w:r>
      </w:hyperlink>
      <w:r w:rsidR="00450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450CA5" w:rsidRPr="00982139" w:rsidSect="003E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11B9"/>
    <w:multiLevelType w:val="hybridMultilevel"/>
    <w:tmpl w:val="B074C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23B47"/>
    <w:multiLevelType w:val="hybridMultilevel"/>
    <w:tmpl w:val="AB905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D7FF9"/>
    <w:rsid w:val="000B102F"/>
    <w:rsid w:val="000F2853"/>
    <w:rsid w:val="001D7FF9"/>
    <w:rsid w:val="00203F23"/>
    <w:rsid w:val="002E2385"/>
    <w:rsid w:val="00314E0E"/>
    <w:rsid w:val="003E4E53"/>
    <w:rsid w:val="003E6F95"/>
    <w:rsid w:val="00450CA5"/>
    <w:rsid w:val="00477CD5"/>
    <w:rsid w:val="005950ED"/>
    <w:rsid w:val="007118F6"/>
    <w:rsid w:val="00742C9A"/>
    <w:rsid w:val="007C5917"/>
    <w:rsid w:val="0098092B"/>
    <w:rsid w:val="00982139"/>
    <w:rsid w:val="00A3746D"/>
    <w:rsid w:val="00A6081D"/>
    <w:rsid w:val="00A6601B"/>
    <w:rsid w:val="00BA559D"/>
    <w:rsid w:val="00CA6507"/>
    <w:rsid w:val="00CF2257"/>
    <w:rsid w:val="00DF697E"/>
    <w:rsid w:val="00E516DF"/>
    <w:rsid w:val="00F0273D"/>
    <w:rsid w:val="00F95B40"/>
    <w:rsid w:val="00FA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F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0C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VI.COM" TargetMode="External"/><Relationship Id="rId5" Type="http://schemas.openxmlformats.org/officeDocument/2006/relationships/hyperlink" Target="http://WWW.qualite-en-produc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0316</dc:creator>
  <cp:keywords/>
  <dc:description/>
  <cp:lastModifiedBy>mpi 0316</cp:lastModifiedBy>
  <cp:revision>10</cp:revision>
  <cp:lastPrinted>2016-06-05T19:54:00Z</cp:lastPrinted>
  <dcterms:created xsi:type="dcterms:W3CDTF">2016-05-29T01:59:00Z</dcterms:created>
  <dcterms:modified xsi:type="dcterms:W3CDTF">2016-07-03T11:08:00Z</dcterms:modified>
</cp:coreProperties>
</file>