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81" w:rsidRPr="00173D96" w:rsidRDefault="00D45681" w:rsidP="00A973FD">
      <w:pPr>
        <w:pBdr>
          <w:bottom w:val="single" w:sz="4" w:space="1" w:color="auto"/>
        </w:pBdr>
        <w:spacing w:line="360" w:lineRule="auto"/>
        <w:ind w:right="-1"/>
        <w:rPr>
          <w:b/>
        </w:rPr>
      </w:pPr>
    </w:p>
    <w:p w:rsidR="00D45681" w:rsidRPr="00173D96" w:rsidRDefault="002D5452" w:rsidP="00A143BD">
      <w:pPr>
        <w:pBdr>
          <w:top w:val="single" w:sz="24" w:space="11" w:color="auto"/>
          <w:bottom w:val="single" w:sz="4" w:space="1" w:color="auto"/>
        </w:pBdr>
        <w:spacing w:line="360" w:lineRule="auto"/>
        <w:jc w:val="center"/>
        <w:rPr>
          <w:b/>
        </w:rPr>
      </w:pPr>
      <w:r w:rsidRPr="002D5452">
        <w:rPr>
          <w:b/>
          <w:color w:val="00B0F0"/>
          <w:sz w:val="72"/>
          <w:szCs w:val="72"/>
        </w:rPr>
        <w:t>S</w:t>
      </w:r>
      <w:r w:rsidRPr="002D5452">
        <w:rPr>
          <w:b/>
          <w:sz w:val="56"/>
          <w:szCs w:val="56"/>
        </w:rPr>
        <w:t>OMMAIRE</w:t>
      </w:r>
    </w:p>
    <w:p w:rsidR="00D45681" w:rsidRPr="00173D96" w:rsidRDefault="00D45681" w:rsidP="00A143BD">
      <w:pPr>
        <w:pBdr>
          <w:top w:val="single" w:sz="24" w:space="1" w:color="auto"/>
        </w:pBdr>
        <w:jc w:val="center"/>
        <w:rPr>
          <w:rFonts w:ascii="Broadway" w:hAnsi="Broadway" w:cs="MCS Haramain. Band 2000"/>
        </w:rPr>
      </w:pPr>
    </w:p>
    <w:p w:rsidR="00D45681" w:rsidRPr="00173D96" w:rsidRDefault="00D45681" w:rsidP="00D45681">
      <w:pPr>
        <w:spacing w:line="360" w:lineRule="auto"/>
        <w:jc w:val="both"/>
      </w:pPr>
    </w:p>
    <w:p w:rsidR="00435BD8" w:rsidRDefault="00E75F20" w:rsidP="00157A1F">
      <w:pPr>
        <w:tabs>
          <w:tab w:val="right" w:pos="9639"/>
        </w:tabs>
        <w:spacing w:line="360" w:lineRule="auto"/>
        <w:jc w:val="both"/>
      </w:pPr>
      <w:r w:rsidRPr="0032513D">
        <w:rPr>
          <w:b/>
          <w:bCs/>
          <w:smallCaps/>
          <w:color w:val="00CCFF"/>
          <w:sz w:val="28"/>
          <w:szCs w:val="28"/>
        </w:rPr>
        <w:t>R</w:t>
      </w:r>
      <w:r>
        <w:rPr>
          <w:b/>
          <w:bCs/>
        </w:rPr>
        <w:t>emerciement</w:t>
      </w:r>
      <w:r w:rsidR="00157A1F">
        <w:rPr>
          <w:b/>
          <w:bCs/>
        </w:rPr>
        <w:t> ………………………………………………………………………………………</w:t>
      </w:r>
      <w:r w:rsidR="00C17E6F">
        <w:t>I</w:t>
      </w:r>
    </w:p>
    <w:p w:rsidR="00157A1F" w:rsidRDefault="00E75F20" w:rsidP="00157A1F">
      <w:pPr>
        <w:tabs>
          <w:tab w:val="right" w:pos="9639"/>
        </w:tabs>
        <w:spacing w:line="360" w:lineRule="auto"/>
        <w:jc w:val="both"/>
      </w:pPr>
      <w:r>
        <w:rPr>
          <w:b/>
          <w:bCs/>
          <w:smallCaps/>
          <w:color w:val="00CCFF"/>
          <w:sz w:val="28"/>
          <w:szCs w:val="28"/>
        </w:rPr>
        <w:t>D</w:t>
      </w:r>
      <w:r w:rsidRPr="00157A1F">
        <w:rPr>
          <w:b/>
          <w:bCs/>
        </w:rPr>
        <w:t>édicace</w:t>
      </w:r>
      <w:r w:rsidR="00157A1F">
        <w:rPr>
          <w:b/>
          <w:bCs/>
        </w:rPr>
        <w:t>…………………………………………………………………………………………….</w:t>
      </w:r>
      <w:r w:rsidR="00157A1F" w:rsidRPr="00157A1F">
        <w:t>II</w:t>
      </w:r>
    </w:p>
    <w:p w:rsidR="00157A1F" w:rsidRPr="00260A55" w:rsidRDefault="00157A1F" w:rsidP="00157A1F">
      <w:pPr>
        <w:tabs>
          <w:tab w:val="right" w:pos="9639"/>
        </w:tabs>
        <w:spacing w:line="360" w:lineRule="auto"/>
        <w:jc w:val="both"/>
        <w:rPr>
          <w:rFonts w:asciiTheme="majorBidi" w:hAnsiTheme="majorBidi" w:cstheme="majorBidi"/>
          <w:b/>
          <w:bCs/>
          <w:smallCaps/>
          <w:sz w:val="28"/>
          <w:szCs w:val="28"/>
        </w:rPr>
      </w:pPr>
      <w:r w:rsidRPr="00157A1F">
        <w:rPr>
          <w:rFonts w:ascii="ArabicTransparent" w:cs="ArabicTransparent" w:hint="cs"/>
          <w:b/>
          <w:bCs/>
          <w:rtl/>
        </w:rPr>
        <w:t>ملخص</w:t>
      </w:r>
      <w:r>
        <w:rPr>
          <w:rFonts w:ascii="ArabicTransparent" w:cs="ArabicTransparent"/>
          <w:b/>
          <w:bCs/>
        </w:rPr>
        <w:t>……………………………………………………………………………………………</w:t>
      </w:r>
      <w:r w:rsidR="00260A55">
        <w:rPr>
          <w:rFonts w:ascii="ArabicTransparent" w:cs="ArabicTransparent"/>
          <w:b/>
          <w:bCs/>
        </w:rPr>
        <w:t>…</w:t>
      </w:r>
      <w:r w:rsidR="00260A55">
        <w:rPr>
          <w:rFonts w:ascii="ArabicTransparent" w:cs="ArabicTransparent"/>
          <w:b/>
          <w:bCs/>
        </w:rPr>
        <w:t>..</w:t>
      </w:r>
      <w:r w:rsidR="00260A55" w:rsidRPr="00260A55">
        <w:t xml:space="preserve"> </w:t>
      </w:r>
      <w:r w:rsidR="00260A55" w:rsidRPr="00157A1F">
        <w:t>II</w:t>
      </w:r>
      <w:r w:rsidR="00260A55">
        <w:t>I</w:t>
      </w:r>
    </w:p>
    <w:p w:rsidR="00157A1F" w:rsidRDefault="00E75F20" w:rsidP="00260A55">
      <w:pPr>
        <w:tabs>
          <w:tab w:val="right" w:pos="9639"/>
        </w:tabs>
        <w:spacing w:line="360" w:lineRule="auto"/>
        <w:jc w:val="both"/>
      </w:pPr>
      <w:r>
        <w:rPr>
          <w:b/>
          <w:bCs/>
          <w:smallCaps/>
          <w:color w:val="00CCFF"/>
          <w:sz w:val="28"/>
          <w:szCs w:val="28"/>
        </w:rPr>
        <w:t>r</w:t>
      </w:r>
      <w:r w:rsidRPr="00260A55">
        <w:rPr>
          <w:b/>
          <w:bCs/>
        </w:rPr>
        <w:t>ésumé</w:t>
      </w:r>
      <w:r w:rsidR="00260A55">
        <w:rPr>
          <w:b/>
          <w:bCs/>
        </w:rPr>
        <w:t> ……………………………………………………………………………………………</w:t>
      </w:r>
      <w:r w:rsidR="00260A55" w:rsidRPr="00260A55">
        <w:t>.III</w:t>
      </w:r>
    </w:p>
    <w:p w:rsidR="006A41A6" w:rsidRPr="006A41A6" w:rsidRDefault="006A41A6" w:rsidP="00260A55">
      <w:pPr>
        <w:tabs>
          <w:tab w:val="right" w:pos="9639"/>
        </w:tabs>
        <w:spacing w:line="360" w:lineRule="auto"/>
        <w:jc w:val="both"/>
        <w:rPr>
          <w:b/>
          <w:bCs/>
        </w:rPr>
      </w:pPr>
      <w:r w:rsidRPr="006A41A6">
        <w:rPr>
          <w:b/>
          <w:bCs/>
          <w:smallCaps/>
          <w:color w:val="00CCFF"/>
          <w:sz w:val="28"/>
          <w:szCs w:val="28"/>
        </w:rPr>
        <w:t>a</w:t>
      </w:r>
      <w:r w:rsidRPr="006A41A6">
        <w:rPr>
          <w:b/>
          <w:bCs/>
        </w:rPr>
        <w:t>bstract</w:t>
      </w:r>
      <w:r>
        <w:rPr>
          <w:b/>
          <w:bCs/>
        </w:rPr>
        <w:t>…………………………………………………………………………………………….</w:t>
      </w:r>
      <w:r w:rsidRPr="00260A55">
        <w:t>III</w:t>
      </w:r>
    </w:p>
    <w:p w:rsidR="00435BD8" w:rsidRPr="00173D96" w:rsidRDefault="00E75F20" w:rsidP="00260A55">
      <w:pPr>
        <w:tabs>
          <w:tab w:val="right" w:pos="9639"/>
        </w:tabs>
        <w:spacing w:line="360" w:lineRule="auto"/>
        <w:jc w:val="both"/>
      </w:pPr>
      <w:r>
        <w:rPr>
          <w:b/>
          <w:bCs/>
          <w:smallCaps/>
          <w:color w:val="00CCFF"/>
          <w:sz w:val="28"/>
          <w:szCs w:val="28"/>
        </w:rPr>
        <w:t>S</w:t>
      </w:r>
      <w:r w:rsidRPr="00E75F20">
        <w:rPr>
          <w:b/>
          <w:bCs/>
        </w:rPr>
        <w:t>ommaire</w:t>
      </w:r>
      <w:r>
        <w:rPr>
          <w:b/>
          <w:bCs/>
        </w:rPr>
        <w:t>…………………………………………………………………………………………..</w:t>
      </w:r>
      <w:r w:rsidRPr="00E75F20">
        <w:t>IV</w:t>
      </w:r>
    </w:p>
    <w:p w:rsidR="00E75F20" w:rsidRPr="00E75F20" w:rsidRDefault="00E75F20" w:rsidP="00AB5DEF">
      <w:pPr>
        <w:tabs>
          <w:tab w:val="right" w:pos="9639"/>
        </w:tabs>
        <w:spacing w:line="360" w:lineRule="auto"/>
        <w:jc w:val="both"/>
        <w:rPr>
          <w:b/>
          <w:bCs/>
        </w:rPr>
      </w:pPr>
      <w:r>
        <w:rPr>
          <w:b/>
          <w:bCs/>
          <w:color w:val="00B0F0"/>
          <w:sz w:val="28"/>
          <w:szCs w:val="28"/>
        </w:rPr>
        <w:t>L</w:t>
      </w:r>
      <w:r w:rsidRPr="00E75F20">
        <w:rPr>
          <w:b/>
          <w:bCs/>
        </w:rPr>
        <w:t>iste des figure</w:t>
      </w:r>
      <w:r>
        <w:rPr>
          <w:b/>
          <w:bCs/>
        </w:rPr>
        <w:t>s ………………………………………………………………………………….</w:t>
      </w:r>
      <w:r w:rsidRPr="00E75F20">
        <w:t>VII</w:t>
      </w:r>
    </w:p>
    <w:p w:rsidR="0023645F" w:rsidRPr="0023645F" w:rsidRDefault="0023645F" w:rsidP="00AB5DEF">
      <w:pPr>
        <w:tabs>
          <w:tab w:val="right" w:pos="9639"/>
        </w:tabs>
        <w:spacing w:line="360" w:lineRule="auto"/>
        <w:jc w:val="both"/>
        <w:rPr>
          <w:b/>
          <w:bCs/>
        </w:rPr>
      </w:pPr>
      <w:r>
        <w:rPr>
          <w:b/>
          <w:bCs/>
          <w:color w:val="00B0F0"/>
          <w:sz w:val="28"/>
          <w:szCs w:val="28"/>
        </w:rPr>
        <w:t>L</w:t>
      </w:r>
      <w:r w:rsidRPr="0023645F">
        <w:rPr>
          <w:b/>
          <w:bCs/>
        </w:rPr>
        <w:t>iste des tableaux</w:t>
      </w:r>
      <w:r>
        <w:rPr>
          <w:b/>
          <w:bCs/>
        </w:rPr>
        <w:t>………………………………………………………………………………..</w:t>
      </w:r>
      <w:r w:rsidRPr="0023645F">
        <w:t>VIII</w:t>
      </w:r>
    </w:p>
    <w:p w:rsidR="0023645F" w:rsidRDefault="0023645F" w:rsidP="00AB5DEF">
      <w:pPr>
        <w:tabs>
          <w:tab w:val="right" w:pos="9639"/>
        </w:tabs>
        <w:spacing w:line="360" w:lineRule="auto"/>
        <w:jc w:val="both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N</w:t>
      </w:r>
      <w:r w:rsidRPr="0023645F">
        <w:rPr>
          <w:b/>
          <w:bCs/>
        </w:rPr>
        <w:t>omenclature</w:t>
      </w:r>
      <w:r>
        <w:rPr>
          <w:b/>
          <w:bCs/>
        </w:rPr>
        <w:t>……………………………………………………………………………………….</w:t>
      </w:r>
      <w:r w:rsidRPr="0023645F">
        <w:t>X</w:t>
      </w:r>
    </w:p>
    <w:p w:rsidR="00D45681" w:rsidRPr="0023645F" w:rsidRDefault="0023645F" w:rsidP="009F5EBF">
      <w:pPr>
        <w:tabs>
          <w:tab w:val="right" w:pos="9639"/>
        </w:tabs>
        <w:spacing w:line="360" w:lineRule="auto"/>
        <w:jc w:val="both"/>
        <w:rPr>
          <w:b/>
          <w:bCs/>
        </w:rPr>
      </w:pPr>
      <w:r w:rsidRPr="0023645F">
        <w:rPr>
          <w:b/>
          <w:bCs/>
          <w:color w:val="00B0F0"/>
          <w:sz w:val="28"/>
          <w:szCs w:val="28"/>
        </w:rPr>
        <w:t>I</w:t>
      </w:r>
      <w:r w:rsidRPr="0023645F">
        <w:rPr>
          <w:b/>
          <w:bCs/>
        </w:rPr>
        <w:t>ntroduction générale</w:t>
      </w:r>
      <w:r>
        <w:rPr>
          <w:b/>
          <w:bCs/>
        </w:rPr>
        <w:t>……………………………………………………………………………</w:t>
      </w:r>
      <w:r w:rsidR="009F5EBF">
        <w:rPr>
          <w:b/>
          <w:bCs/>
        </w:rPr>
        <w:t>…..</w:t>
      </w:r>
      <w:r w:rsidR="009F5EBF">
        <w:t>i</w:t>
      </w:r>
    </w:p>
    <w:p w:rsidR="00D45681" w:rsidRPr="002B146F" w:rsidRDefault="009F5EBF" w:rsidP="002B146F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</w:t>
      </w:r>
      <w:r w:rsidR="002B146F" w:rsidRPr="002B146F">
        <w:rPr>
          <w:b/>
          <w:bCs/>
          <w:sz w:val="28"/>
          <w:szCs w:val="28"/>
        </w:rPr>
        <w:t xml:space="preserve">TRE I : </w:t>
      </w:r>
      <w:r w:rsidR="002B146F" w:rsidRPr="002B146F">
        <w:rPr>
          <w:b/>
          <w:bCs/>
          <w:color w:val="00B0F0"/>
          <w:sz w:val="36"/>
          <w:szCs w:val="36"/>
        </w:rPr>
        <w:t>G</w:t>
      </w:r>
      <w:r w:rsidR="002B146F" w:rsidRPr="002B146F">
        <w:rPr>
          <w:b/>
          <w:bCs/>
          <w:sz w:val="28"/>
          <w:szCs w:val="28"/>
        </w:rPr>
        <w:t>ENERALITE SUR LES ECHANGES THERMIQUES</w:t>
      </w:r>
    </w:p>
    <w:p w:rsidR="00D45681" w:rsidRPr="00173D96" w:rsidRDefault="00D45681" w:rsidP="00645143">
      <w:pPr>
        <w:tabs>
          <w:tab w:val="right" w:pos="9639"/>
        </w:tabs>
        <w:spacing w:line="360" w:lineRule="auto"/>
        <w:jc w:val="both"/>
      </w:pPr>
      <w:r w:rsidRPr="00173D96">
        <w:t>I.1Introduction</w:t>
      </w:r>
      <w:r w:rsidR="001B05A0" w:rsidRPr="00173D96">
        <w:tab/>
        <w:t>…</w:t>
      </w:r>
      <w:r w:rsidR="00796AEA" w:rsidRPr="00173D96">
        <w:t>……………</w:t>
      </w:r>
      <w:r w:rsidR="00173D96">
        <w:t>….</w:t>
      </w:r>
      <w:r w:rsidR="00796AEA" w:rsidRPr="00173D96">
        <w:t>……………………………………………………………………</w:t>
      </w:r>
      <w:r w:rsidR="00C17E6F">
        <w:t>1</w:t>
      </w:r>
    </w:p>
    <w:p w:rsidR="0023645F" w:rsidRDefault="008C0C32" w:rsidP="0023645F">
      <w:pPr>
        <w:tabs>
          <w:tab w:val="right" w:pos="9639"/>
        </w:tabs>
        <w:spacing w:line="360" w:lineRule="auto"/>
        <w:jc w:val="both"/>
      </w:pPr>
      <w:r w:rsidRPr="008C0C32">
        <w:t>I.2. La conduction</w:t>
      </w:r>
      <w:r w:rsidR="00216725" w:rsidRPr="00173D96">
        <w:t>………</w:t>
      </w:r>
      <w:r w:rsidR="0023645F">
        <w:t>………………………………………</w:t>
      </w:r>
      <w:r w:rsidR="00216725" w:rsidRPr="00173D96">
        <w:t>……………</w:t>
      </w:r>
      <w:r w:rsidR="0023645F">
        <w:t>……………………….</w:t>
      </w:r>
      <w:r w:rsidR="00C17E6F">
        <w:t>1</w:t>
      </w:r>
    </w:p>
    <w:p w:rsidR="00216725" w:rsidRPr="00645143" w:rsidRDefault="008C0C32" w:rsidP="00430A4A">
      <w:pPr>
        <w:tabs>
          <w:tab w:val="right" w:pos="9639"/>
        </w:tabs>
        <w:spacing w:line="360" w:lineRule="auto"/>
        <w:ind w:firstLine="540"/>
      </w:pPr>
      <w:r w:rsidRPr="00645143">
        <w:t>I.2.1. La loi de Fourier</w:t>
      </w:r>
      <w:r w:rsidR="00997D21">
        <w:t>………………………………………………………………………….</w:t>
      </w:r>
      <w:r w:rsidR="0023645F">
        <w:t>1</w:t>
      </w:r>
    </w:p>
    <w:p w:rsidR="00FD31CB" w:rsidRPr="00645143" w:rsidRDefault="008C0C32" w:rsidP="00997D21">
      <w:pPr>
        <w:tabs>
          <w:tab w:val="right" w:pos="9639"/>
        </w:tabs>
        <w:spacing w:line="360" w:lineRule="auto"/>
        <w:jc w:val="both"/>
      </w:pPr>
      <w:r w:rsidRPr="00645143">
        <w:t>I.3. La convection</w:t>
      </w:r>
      <w:r w:rsidR="00997D21">
        <w:t>…………………………………………………………………………………….2</w:t>
      </w:r>
      <w:r w:rsidRPr="00645143">
        <w:tab/>
      </w:r>
    </w:p>
    <w:p w:rsidR="00FD31CB" w:rsidRPr="00173D96" w:rsidRDefault="008C0C32" w:rsidP="00997D21">
      <w:pPr>
        <w:tabs>
          <w:tab w:val="right" w:pos="9639"/>
        </w:tabs>
        <w:spacing w:line="360" w:lineRule="auto"/>
        <w:jc w:val="both"/>
      </w:pPr>
      <w:r>
        <w:t>I.4. Rayonnement</w:t>
      </w:r>
      <w:r w:rsidR="00997D21">
        <w:t>……………………………………………………………………………………..2</w:t>
      </w:r>
      <w:r>
        <w:tab/>
        <w:t> </w:t>
      </w:r>
    </w:p>
    <w:p w:rsidR="00216725" w:rsidRPr="00645143" w:rsidRDefault="00BD43AB" w:rsidP="00997D21">
      <w:pPr>
        <w:tabs>
          <w:tab w:val="right" w:pos="9639"/>
        </w:tabs>
        <w:spacing w:line="360" w:lineRule="auto"/>
        <w:jc w:val="both"/>
      </w:pPr>
      <w:r w:rsidRPr="00BD43AB">
        <w:t>I.5. Les échanges thermiques</w:t>
      </w:r>
      <w:r w:rsidR="00997D21">
        <w:t>…………………………………………………………………………3</w:t>
      </w:r>
    </w:p>
    <w:p w:rsidR="00D45681" w:rsidRPr="00645143" w:rsidRDefault="00BD43AB" w:rsidP="001A4CA4">
      <w:pPr>
        <w:tabs>
          <w:tab w:val="right" w:pos="9599"/>
        </w:tabs>
        <w:spacing w:line="360" w:lineRule="auto"/>
        <w:ind w:firstLine="540"/>
      </w:pPr>
      <w:r w:rsidRPr="00645143">
        <w:t xml:space="preserve">I.5.1. Les échanges </w:t>
      </w:r>
      <w:r w:rsidRPr="00BD43AB">
        <w:t>conductifs</w:t>
      </w:r>
      <w:r w:rsidR="003D7F49">
        <w:tab/>
        <w:t>……………………………………</w:t>
      </w:r>
      <w:r w:rsidR="001A4CA4">
        <w:t>……</w:t>
      </w:r>
      <w:r w:rsidR="003D7F49">
        <w:t>………………………</w:t>
      </w:r>
      <w:r w:rsidR="00C17E6F">
        <w:t>3</w:t>
      </w:r>
    </w:p>
    <w:p w:rsidR="00D45681" w:rsidRPr="00173D96" w:rsidRDefault="00BD43AB" w:rsidP="00430A4A">
      <w:pPr>
        <w:tabs>
          <w:tab w:val="right" w:pos="9639"/>
        </w:tabs>
        <w:spacing w:line="360" w:lineRule="auto"/>
        <w:ind w:firstLine="1276"/>
        <w:jc w:val="both"/>
      </w:pPr>
      <w:r w:rsidRPr="00BD43AB">
        <w:t>I.5.1.1.Equation générale de la chaleur</w:t>
      </w:r>
      <w:r w:rsidR="00997D21">
        <w:t>………………………………………………...3</w:t>
      </w:r>
    </w:p>
    <w:p w:rsidR="00D45681" w:rsidRPr="00173D96" w:rsidRDefault="00BD43AB" w:rsidP="001A4CA4">
      <w:pPr>
        <w:tabs>
          <w:tab w:val="right" w:pos="9639"/>
        </w:tabs>
        <w:spacing w:line="360" w:lineRule="auto"/>
        <w:jc w:val="both"/>
      </w:pPr>
      <w:r w:rsidRPr="00BD43AB">
        <w:t>I.6. Les échanges convectifs</w:t>
      </w:r>
      <w:r w:rsidR="00B32293">
        <w:tab/>
      </w:r>
      <w:r w:rsidR="001A4CA4">
        <w:t>………</w:t>
      </w:r>
      <w:r w:rsidR="00B32293">
        <w:t>………………………………………………………………...</w:t>
      </w:r>
      <w:r w:rsidR="00C17E6F">
        <w:t>4</w:t>
      </w:r>
    </w:p>
    <w:p w:rsidR="00D45681" w:rsidRPr="00645143" w:rsidRDefault="00B32293" w:rsidP="00430A4A">
      <w:pPr>
        <w:tabs>
          <w:tab w:val="right" w:pos="9639"/>
        </w:tabs>
        <w:spacing w:line="360" w:lineRule="auto"/>
        <w:ind w:firstLine="540"/>
      </w:pPr>
      <w:r w:rsidRPr="00645143">
        <w:t xml:space="preserve">I.6.1. </w:t>
      </w:r>
      <w:r w:rsidRPr="00B32293">
        <w:t>définition</w:t>
      </w:r>
      <w:r>
        <w:tab/>
        <w:t>…………………………………………………………</w:t>
      </w:r>
      <w:r w:rsidR="001A4CA4">
        <w:t>……</w:t>
      </w:r>
      <w:r>
        <w:t>…………………</w:t>
      </w:r>
      <w:r w:rsidR="00C17E6F">
        <w:t>4</w:t>
      </w:r>
    </w:p>
    <w:p w:rsidR="00B32293" w:rsidRPr="00B32293" w:rsidRDefault="00B32293" w:rsidP="001A4CA4">
      <w:pPr>
        <w:tabs>
          <w:tab w:val="right" w:pos="9599"/>
        </w:tabs>
        <w:spacing w:line="360" w:lineRule="auto"/>
        <w:ind w:firstLine="540"/>
      </w:pPr>
      <w:r w:rsidRPr="00B32293">
        <w:t xml:space="preserve">I.6.2. Les </w:t>
      </w:r>
      <w:r w:rsidR="00997D21" w:rsidRPr="00B32293">
        <w:t>type</w:t>
      </w:r>
      <w:r w:rsidR="00997D21">
        <w:t>s</w:t>
      </w:r>
      <w:r w:rsidRPr="00B32293">
        <w:t xml:space="preserve"> de convection</w:t>
      </w:r>
      <w:r>
        <w:tab/>
        <w:t>………</w:t>
      </w:r>
      <w:r w:rsidR="001A4CA4">
        <w:t>…</w:t>
      </w:r>
      <w:r>
        <w:t>………………………………………</w:t>
      </w:r>
      <w:r w:rsidR="001A4CA4">
        <w:t>…..</w:t>
      </w:r>
      <w:r>
        <w:t>…………</w:t>
      </w:r>
      <w:r w:rsidR="00C17E6F">
        <w:t>4</w:t>
      </w:r>
    </w:p>
    <w:p w:rsidR="00B32293" w:rsidRPr="00B32293" w:rsidRDefault="00B32293" w:rsidP="00997D21">
      <w:pPr>
        <w:tabs>
          <w:tab w:val="right" w:pos="9639"/>
        </w:tabs>
        <w:spacing w:line="360" w:lineRule="auto"/>
        <w:ind w:firstLine="1276"/>
        <w:jc w:val="both"/>
      </w:pPr>
      <w:r w:rsidRPr="00B32293">
        <w:t>I.6.2.1. Convection libre</w:t>
      </w:r>
      <w:r w:rsidR="00997D21">
        <w:t>………………………………………………………………..4</w:t>
      </w:r>
    </w:p>
    <w:p w:rsidR="00B32293" w:rsidRPr="00645143" w:rsidRDefault="00B32293" w:rsidP="00430A4A">
      <w:pPr>
        <w:tabs>
          <w:tab w:val="right" w:pos="9639"/>
        </w:tabs>
        <w:spacing w:line="360" w:lineRule="auto"/>
        <w:ind w:firstLine="1276"/>
        <w:jc w:val="both"/>
      </w:pPr>
      <w:r w:rsidRPr="00B32293">
        <w:t>I.6.2.2. Convection forcée</w:t>
      </w:r>
      <w:r w:rsidR="00997D21">
        <w:t>……………………………………………………………...4</w:t>
      </w:r>
      <w:r>
        <w:tab/>
      </w:r>
    </w:p>
    <w:p w:rsidR="00B32293" w:rsidRPr="00B32293" w:rsidRDefault="00B32293" w:rsidP="001A4CA4">
      <w:pPr>
        <w:tabs>
          <w:tab w:val="right" w:pos="9639"/>
        </w:tabs>
        <w:spacing w:line="360" w:lineRule="auto"/>
        <w:ind w:firstLine="1276"/>
        <w:jc w:val="both"/>
      </w:pPr>
      <w:r w:rsidRPr="00B32293">
        <w:t>I.6.2.3. Convection mixte</w:t>
      </w:r>
      <w:r>
        <w:tab/>
        <w:t>………………………………………………………………</w:t>
      </w:r>
      <w:r w:rsidR="0030211F">
        <w:t>5</w:t>
      </w:r>
    </w:p>
    <w:p w:rsidR="00B32293" w:rsidRDefault="00B32293" w:rsidP="00645143">
      <w:pPr>
        <w:tabs>
          <w:tab w:val="right" w:pos="9639"/>
        </w:tabs>
        <w:spacing w:line="360" w:lineRule="auto"/>
        <w:jc w:val="both"/>
      </w:pPr>
      <w:r w:rsidRPr="00B32293">
        <w:lastRenderedPageBreak/>
        <w:t>I.7. Instabilité de Rayleigh-Bénard</w:t>
      </w:r>
      <w:r>
        <w:tab/>
        <w:t>………………………………………………………………….</w:t>
      </w:r>
      <w:r w:rsidR="0030211F">
        <w:t>5</w:t>
      </w:r>
    </w:p>
    <w:p w:rsidR="00A12BF2" w:rsidRDefault="00A12BF2" w:rsidP="00645143">
      <w:pPr>
        <w:tabs>
          <w:tab w:val="right" w:pos="9639"/>
        </w:tabs>
        <w:spacing w:line="360" w:lineRule="auto"/>
        <w:jc w:val="both"/>
      </w:pPr>
      <w:r w:rsidRPr="00A12BF2">
        <w:t>I.8. Domaines de stabilité</w:t>
      </w:r>
      <w:r>
        <w:tab/>
        <w:t>……………………………………………………………………………</w:t>
      </w:r>
      <w:r w:rsidR="0030211F">
        <w:t>6</w:t>
      </w:r>
    </w:p>
    <w:p w:rsidR="00A12BF2" w:rsidRDefault="00A12BF2" w:rsidP="00645143">
      <w:pPr>
        <w:tabs>
          <w:tab w:val="right" w:pos="9639"/>
        </w:tabs>
        <w:spacing w:line="360" w:lineRule="auto"/>
        <w:jc w:val="both"/>
      </w:pPr>
      <w:r w:rsidRPr="00A12BF2">
        <w:t>I.9. loi de  la convection thermique</w:t>
      </w:r>
      <w:r>
        <w:tab/>
        <w:t>………………………………………………………………….</w:t>
      </w:r>
      <w:r w:rsidRPr="00A12BF2">
        <w:t> </w:t>
      </w:r>
      <w:r w:rsidR="0030211F">
        <w:t>7</w:t>
      </w:r>
    </w:p>
    <w:p w:rsidR="00A12BF2" w:rsidRPr="00A12BF2" w:rsidRDefault="00A12BF2" w:rsidP="00430A4A">
      <w:pPr>
        <w:tabs>
          <w:tab w:val="right" w:pos="9639"/>
        </w:tabs>
        <w:spacing w:line="360" w:lineRule="auto"/>
        <w:ind w:firstLine="540"/>
      </w:pPr>
      <w:r w:rsidRPr="00A12BF2">
        <w:t>I.9.1. Equations générales</w:t>
      </w:r>
      <w:r>
        <w:tab/>
        <w:t>………………</w:t>
      </w:r>
      <w:r w:rsidR="001A4CA4">
        <w:t>…</w:t>
      </w:r>
      <w:r>
        <w:t>………………………………………</w:t>
      </w:r>
      <w:r w:rsidR="001A4CA4">
        <w:t>……</w:t>
      </w:r>
      <w:r>
        <w:t>……..</w:t>
      </w:r>
      <w:r w:rsidR="0030211F">
        <w:t>7</w:t>
      </w:r>
    </w:p>
    <w:p w:rsidR="00A12BF2" w:rsidRPr="00A12BF2" w:rsidRDefault="00A12BF2" w:rsidP="001A4CA4">
      <w:pPr>
        <w:tabs>
          <w:tab w:val="right" w:pos="9599"/>
        </w:tabs>
        <w:spacing w:line="360" w:lineRule="auto"/>
        <w:ind w:firstLine="540"/>
      </w:pPr>
      <w:r w:rsidRPr="00A12BF2">
        <w:t>I.9.2. Le calcul  fondamental du transfert thermique par convection</w:t>
      </w:r>
      <w:r>
        <w:tab/>
        <w:t>……………</w:t>
      </w:r>
      <w:r w:rsidR="001A4CA4">
        <w:t>…….</w:t>
      </w:r>
      <w:r>
        <w:t>………</w:t>
      </w:r>
      <w:r w:rsidR="0030211F">
        <w:t>9</w:t>
      </w:r>
    </w:p>
    <w:p w:rsidR="00A12BF2" w:rsidRDefault="00A12BF2" w:rsidP="00645143">
      <w:pPr>
        <w:tabs>
          <w:tab w:val="right" w:pos="9639"/>
        </w:tabs>
        <w:spacing w:line="360" w:lineRule="auto"/>
        <w:jc w:val="both"/>
      </w:pPr>
      <w:r w:rsidRPr="00A12BF2">
        <w:t>I.10.Le régime d’échange  convectif et les nombres  sans dimension</w:t>
      </w:r>
      <w:r>
        <w:tab/>
        <w:t xml:space="preserve"> ……………………………...</w:t>
      </w:r>
      <w:r w:rsidR="0030211F">
        <w:t>10</w:t>
      </w:r>
    </w:p>
    <w:p w:rsidR="00A12BF2" w:rsidRPr="00A12BF2" w:rsidRDefault="00A12BF2" w:rsidP="00645143">
      <w:pPr>
        <w:tabs>
          <w:tab w:val="right" w:pos="9639"/>
        </w:tabs>
        <w:spacing w:line="360" w:lineRule="auto"/>
        <w:jc w:val="both"/>
      </w:pPr>
      <w:r w:rsidRPr="00A12BF2">
        <w:t>I.11. les Nombres caractéristiques adimensionnels</w:t>
      </w:r>
      <w:r>
        <w:tab/>
        <w:t>…………………………………………………1</w:t>
      </w:r>
      <w:r w:rsidR="0030211F">
        <w:t>0</w:t>
      </w:r>
    </w:p>
    <w:p w:rsidR="00A12BF2" w:rsidRPr="00E71F81" w:rsidRDefault="00A12BF2" w:rsidP="00430A4A">
      <w:pPr>
        <w:tabs>
          <w:tab w:val="right" w:pos="9639"/>
        </w:tabs>
        <w:spacing w:line="360" w:lineRule="auto"/>
        <w:ind w:firstLine="540"/>
      </w:pPr>
      <w:r w:rsidRPr="00E71F81">
        <w:t>I.11.1. Le nombre de Reynolds</w:t>
      </w:r>
      <w:r w:rsidR="00E71F81">
        <w:tab/>
        <w:t>……………………………………………………</w:t>
      </w:r>
      <w:r w:rsidR="001A4CA4">
        <w:t>……</w:t>
      </w:r>
      <w:r w:rsidR="00E71F81">
        <w:t>…….1</w:t>
      </w:r>
      <w:r w:rsidR="0030211F">
        <w:t>1</w:t>
      </w:r>
    </w:p>
    <w:p w:rsidR="00E71F81" w:rsidRPr="00E71F81" w:rsidRDefault="00E71F81" w:rsidP="00430A4A">
      <w:pPr>
        <w:tabs>
          <w:tab w:val="right" w:pos="9639"/>
        </w:tabs>
        <w:spacing w:line="360" w:lineRule="auto"/>
        <w:ind w:firstLine="540"/>
      </w:pPr>
      <w:r w:rsidRPr="00E71F81">
        <w:t>I.11.2. Le nombre de Prandtl</w:t>
      </w:r>
      <w:r>
        <w:tab/>
        <w:t>……………………………………………………</w:t>
      </w:r>
      <w:r w:rsidR="001A4CA4">
        <w:t>…….</w:t>
      </w:r>
      <w:r>
        <w:t>………1</w:t>
      </w:r>
      <w:r w:rsidR="0030211F">
        <w:t>1</w:t>
      </w:r>
    </w:p>
    <w:p w:rsidR="00E71F81" w:rsidRPr="00E71F81" w:rsidRDefault="00E71F81" w:rsidP="00430A4A">
      <w:pPr>
        <w:tabs>
          <w:tab w:val="right" w:pos="9639"/>
        </w:tabs>
        <w:spacing w:line="360" w:lineRule="auto"/>
        <w:ind w:firstLine="540"/>
      </w:pPr>
      <w:r w:rsidRPr="00E71F81">
        <w:t>I.11.3. Le nombre de Grashof</w:t>
      </w:r>
      <w:r>
        <w:tab/>
        <w:t>………………………………………………………</w:t>
      </w:r>
      <w:r w:rsidR="001A4CA4">
        <w:t>……</w:t>
      </w:r>
      <w:r w:rsidR="00430A4A">
        <w:t>…</w:t>
      </w:r>
      <w:r>
        <w:t>1</w:t>
      </w:r>
      <w:r w:rsidR="0030211F">
        <w:t>2</w:t>
      </w:r>
    </w:p>
    <w:p w:rsidR="00E71F81" w:rsidRPr="00E71F81" w:rsidRDefault="00E71F81" w:rsidP="00430A4A">
      <w:pPr>
        <w:tabs>
          <w:tab w:val="right" w:pos="9639"/>
        </w:tabs>
        <w:spacing w:line="360" w:lineRule="auto"/>
        <w:ind w:firstLine="540"/>
      </w:pPr>
      <w:r w:rsidRPr="00E71F81">
        <w:t>I.11.4. Le nombre de Rayleigh</w:t>
      </w:r>
      <w:r>
        <w:tab/>
        <w:t>……………………………………………………</w:t>
      </w:r>
      <w:r w:rsidR="001A4CA4">
        <w:t>……</w:t>
      </w:r>
      <w:r>
        <w:t>……..1</w:t>
      </w:r>
      <w:r w:rsidR="0030211F">
        <w:t>2</w:t>
      </w:r>
    </w:p>
    <w:p w:rsidR="00E71F81" w:rsidRPr="00E71F81" w:rsidRDefault="00E71F81" w:rsidP="00430A4A">
      <w:pPr>
        <w:tabs>
          <w:tab w:val="right" w:pos="9639"/>
        </w:tabs>
        <w:spacing w:line="360" w:lineRule="auto"/>
        <w:ind w:firstLine="540"/>
      </w:pPr>
      <w:r w:rsidRPr="00E71F81">
        <w:t>I.11.5. Le nombre de Nusselt</w:t>
      </w:r>
      <w:r>
        <w:tab/>
        <w:t>……………………………………………………</w:t>
      </w:r>
      <w:r w:rsidR="001A4CA4">
        <w:t>……</w:t>
      </w:r>
      <w:r>
        <w:t>………1</w:t>
      </w:r>
      <w:r w:rsidR="0030211F">
        <w:t>2</w:t>
      </w:r>
    </w:p>
    <w:p w:rsidR="00E71F81" w:rsidRPr="00E71F81" w:rsidRDefault="00E71F81" w:rsidP="00430A4A">
      <w:pPr>
        <w:tabs>
          <w:tab w:val="right" w:pos="9639"/>
        </w:tabs>
        <w:spacing w:line="360" w:lineRule="auto"/>
        <w:ind w:firstLine="540"/>
      </w:pPr>
      <w:r w:rsidRPr="00E71F81">
        <w:t>I.11.6.Le nombre de Richardson</w:t>
      </w:r>
      <w:r>
        <w:tab/>
        <w:t>…………………………………………………</w:t>
      </w:r>
      <w:r w:rsidR="001A4CA4">
        <w:t>……</w:t>
      </w:r>
      <w:r>
        <w:t>……...1</w:t>
      </w:r>
      <w:r w:rsidR="0030211F">
        <w:t>3</w:t>
      </w:r>
    </w:p>
    <w:p w:rsidR="00E71F81" w:rsidRDefault="00E71F81" w:rsidP="00E71F81">
      <w:pPr>
        <w:rPr>
          <w:b/>
          <w:sz w:val="28"/>
          <w:szCs w:val="28"/>
        </w:rPr>
      </w:pPr>
    </w:p>
    <w:p w:rsidR="00BE3ECE" w:rsidRPr="002B146F" w:rsidRDefault="002B146F" w:rsidP="00BE3ECE">
      <w:pPr>
        <w:spacing w:line="480" w:lineRule="auto"/>
        <w:jc w:val="center"/>
        <w:rPr>
          <w:b/>
          <w:bCs/>
          <w:sz w:val="28"/>
          <w:szCs w:val="28"/>
        </w:rPr>
      </w:pPr>
      <w:r w:rsidRPr="002B146F">
        <w:rPr>
          <w:b/>
          <w:bCs/>
          <w:sz w:val="28"/>
          <w:szCs w:val="28"/>
        </w:rPr>
        <w:t xml:space="preserve">CHAPITRE II : </w:t>
      </w:r>
      <w:r w:rsidRPr="002B146F">
        <w:rPr>
          <w:b/>
          <w:bCs/>
          <w:color w:val="00B0F0"/>
          <w:sz w:val="36"/>
          <w:szCs w:val="36"/>
        </w:rPr>
        <w:t>E</w:t>
      </w:r>
      <w:r w:rsidRPr="002B146F">
        <w:rPr>
          <w:b/>
          <w:bCs/>
          <w:sz w:val="28"/>
          <w:szCs w:val="28"/>
        </w:rPr>
        <w:t>TUDE BIBLIOGRAPHIQUE</w:t>
      </w:r>
    </w:p>
    <w:p w:rsidR="00BE3ECE" w:rsidRPr="00BE3ECE" w:rsidRDefault="00BE3ECE" w:rsidP="00645143">
      <w:pPr>
        <w:tabs>
          <w:tab w:val="right" w:pos="9639"/>
        </w:tabs>
        <w:spacing w:line="360" w:lineRule="auto"/>
        <w:jc w:val="both"/>
      </w:pPr>
      <w:r w:rsidRPr="00BE3ECE">
        <w:t>II.1. Introduction</w:t>
      </w:r>
      <w:r>
        <w:tab/>
        <w:t>…………………………………………………………………………………</w:t>
      </w:r>
      <w:r w:rsidR="001A4CA4">
        <w:t>..</w:t>
      </w:r>
      <w:r>
        <w:t>…1</w:t>
      </w:r>
      <w:r w:rsidR="0030211F">
        <w:t>4</w:t>
      </w:r>
    </w:p>
    <w:p w:rsidR="00A37B9C" w:rsidRPr="00A37B9C" w:rsidRDefault="00A37B9C" w:rsidP="00A37B9C">
      <w:pPr>
        <w:tabs>
          <w:tab w:val="right" w:pos="9639"/>
        </w:tabs>
        <w:spacing w:line="360" w:lineRule="auto"/>
        <w:jc w:val="both"/>
      </w:pPr>
      <w:r w:rsidRPr="00A37B9C">
        <w:t>II.2  Synthèse bibliographique sur la convection naturelle</w:t>
      </w:r>
      <w:r>
        <w:tab/>
        <w:t>……</w:t>
      </w:r>
      <w:r w:rsidR="001A4CA4">
        <w:t>…………………………</w:t>
      </w:r>
      <w:r>
        <w:t>………</w:t>
      </w:r>
      <w:r w:rsidR="001A4CA4">
        <w:t>..</w:t>
      </w:r>
      <w:r>
        <w:t>…1</w:t>
      </w:r>
      <w:r w:rsidR="0030211F">
        <w:t>4</w:t>
      </w:r>
    </w:p>
    <w:p w:rsidR="00A37B9C" w:rsidRPr="00A37B9C" w:rsidRDefault="00A37B9C" w:rsidP="000356FE">
      <w:pPr>
        <w:tabs>
          <w:tab w:val="right" w:pos="9781"/>
        </w:tabs>
        <w:spacing w:line="360" w:lineRule="auto"/>
        <w:ind w:right="-143"/>
        <w:jc w:val="both"/>
      </w:pPr>
      <w:r w:rsidRPr="00A37B9C">
        <w:t>II.3. Synthèse bibliographique sur la convection mixte</w:t>
      </w:r>
      <w:r w:rsidR="000356FE">
        <w:t>……………………………………………...19</w:t>
      </w:r>
    </w:p>
    <w:p w:rsidR="00A37B9C" w:rsidRPr="00A37B9C" w:rsidRDefault="00A37B9C" w:rsidP="000356FE">
      <w:pPr>
        <w:tabs>
          <w:tab w:val="right" w:pos="9781"/>
        </w:tabs>
        <w:spacing w:line="360" w:lineRule="auto"/>
        <w:ind w:right="-143"/>
        <w:jc w:val="both"/>
      </w:pPr>
      <w:r w:rsidRPr="00A37B9C">
        <w:t>II.4. Synthèse bibliogra</w:t>
      </w:r>
      <w:r w:rsidR="000356FE">
        <w:t>phique sur la convection forcée……………………………………………..</w:t>
      </w:r>
      <w:r w:rsidR="001A4CA4">
        <w:t>20</w:t>
      </w:r>
    </w:p>
    <w:p w:rsidR="005F67E5" w:rsidRDefault="005F67E5" w:rsidP="005C2DDC">
      <w:pPr>
        <w:spacing w:line="480" w:lineRule="auto"/>
        <w:jc w:val="center"/>
        <w:rPr>
          <w:b/>
          <w:bCs/>
          <w:sz w:val="28"/>
          <w:szCs w:val="28"/>
        </w:rPr>
      </w:pPr>
    </w:p>
    <w:p w:rsidR="00A37B9C" w:rsidRPr="002B146F" w:rsidRDefault="002B146F" w:rsidP="005C2DDC">
      <w:pPr>
        <w:spacing w:line="480" w:lineRule="auto"/>
        <w:jc w:val="center"/>
        <w:rPr>
          <w:b/>
          <w:bCs/>
          <w:sz w:val="28"/>
          <w:szCs w:val="28"/>
        </w:rPr>
      </w:pPr>
      <w:r w:rsidRPr="002B146F">
        <w:rPr>
          <w:b/>
          <w:bCs/>
          <w:sz w:val="28"/>
          <w:szCs w:val="28"/>
        </w:rPr>
        <w:t xml:space="preserve">CHAPITRE III : </w:t>
      </w:r>
      <w:r w:rsidRPr="002B146F">
        <w:rPr>
          <w:b/>
          <w:bCs/>
          <w:color w:val="00B0F0"/>
          <w:sz w:val="36"/>
          <w:szCs w:val="36"/>
        </w:rPr>
        <w:t>M</w:t>
      </w:r>
      <w:r w:rsidRPr="002B146F">
        <w:rPr>
          <w:b/>
          <w:bCs/>
          <w:sz w:val="28"/>
          <w:szCs w:val="28"/>
        </w:rPr>
        <w:t>ETHODE NUMERIQUE ET VALIDATION DU MODEL</w:t>
      </w:r>
    </w:p>
    <w:p w:rsidR="005C2DDC" w:rsidRPr="005C2DDC" w:rsidRDefault="005C2DDC" w:rsidP="005C2DDC">
      <w:pPr>
        <w:tabs>
          <w:tab w:val="right" w:pos="9599"/>
        </w:tabs>
        <w:spacing w:line="360" w:lineRule="auto"/>
        <w:jc w:val="both"/>
      </w:pPr>
      <w:r w:rsidRPr="005C2DDC">
        <w:t>III.1 Introduction</w:t>
      </w:r>
      <w:r>
        <w:tab/>
        <w:t>……………………………………………………………………………………2</w:t>
      </w:r>
      <w:r w:rsidR="001A4CA4">
        <w:t>2</w:t>
      </w:r>
    </w:p>
    <w:p w:rsidR="005C2DDC" w:rsidRPr="005C2DDC" w:rsidRDefault="005C2DDC" w:rsidP="005C2DDC">
      <w:pPr>
        <w:tabs>
          <w:tab w:val="right" w:pos="9599"/>
        </w:tabs>
        <w:spacing w:line="360" w:lineRule="auto"/>
        <w:ind w:firstLine="540"/>
      </w:pPr>
      <w:r w:rsidRPr="005C2DDC">
        <w:t>III.1.1 Méthodes des différences finies</w:t>
      </w:r>
      <w:r>
        <w:tab/>
        <w:t>……………………………………………………….2</w:t>
      </w:r>
      <w:r w:rsidR="00625AC4">
        <w:t>2</w:t>
      </w:r>
    </w:p>
    <w:p w:rsidR="005C2DDC" w:rsidRPr="005C2DDC" w:rsidRDefault="005C2DDC" w:rsidP="005C2DDC">
      <w:pPr>
        <w:tabs>
          <w:tab w:val="right" w:pos="9599"/>
        </w:tabs>
        <w:spacing w:line="360" w:lineRule="auto"/>
        <w:ind w:firstLine="540"/>
      </w:pPr>
      <w:r w:rsidRPr="005C2DDC">
        <w:t>III.1.2 Méthodes des éléments finis</w:t>
      </w:r>
      <w:r>
        <w:tab/>
        <w:t>…………………………………………………………...2</w:t>
      </w:r>
      <w:r w:rsidR="00625AC4">
        <w:t>2</w:t>
      </w:r>
    </w:p>
    <w:p w:rsidR="005C2DDC" w:rsidRPr="005C2DDC" w:rsidRDefault="005C2DDC" w:rsidP="005C2DDC">
      <w:pPr>
        <w:tabs>
          <w:tab w:val="right" w:pos="9599"/>
        </w:tabs>
        <w:spacing w:line="360" w:lineRule="auto"/>
        <w:ind w:firstLine="540"/>
      </w:pPr>
      <w:r w:rsidRPr="005C2DDC">
        <w:t>II</w:t>
      </w:r>
      <w:r>
        <w:t>I</w:t>
      </w:r>
      <w:r w:rsidRPr="005C2DDC">
        <w:t>.1.3 Méthodes des volumes finis</w:t>
      </w:r>
      <w:r>
        <w:tab/>
        <w:t>...........................................................................................2</w:t>
      </w:r>
      <w:r w:rsidR="00625AC4">
        <w:t>2</w:t>
      </w:r>
    </w:p>
    <w:p w:rsidR="005C2DDC" w:rsidRPr="005C2DDC" w:rsidRDefault="005C2DDC" w:rsidP="005C2DDC">
      <w:pPr>
        <w:tabs>
          <w:tab w:val="right" w:pos="9599"/>
        </w:tabs>
        <w:spacing w:line="360" w:lineRule="auto"/>
        <w:jc w:val="both"/>
      </w:pPr>
      <w:r w:rsidRPr="005C2DDC">
        <w:t>III.2 Maillage</w:t>
      </w:r>
      <w:r>
        <w:tab/>
        <w:t>………………………………………………………………………………………..2</w:t>
      </w:r>
      <w:r w:rsidR="00625AC4">
        <w:t>3</w:t>
      </w:r>
    </w:p>
    <w:p w:rsidR="005C2DDC" w:rsidRPr="005C2DDC" w:rsidRDefault="005C2DDC" w:rsidP="005C2DDC">
      <w:pPr>
        <w:tabs>
          <w:tab w:val="right" w:pos="9599"/>
        </w:tabs>
        <w:spacing w:line="360" w:lineRule="auto"/>
        <w:ind w:firstLine="540"/>
      </w:pPr>
      <w:r w:rsidRPr="005C2DDC">
        <w:t>III.2.1 Qualité du maillage</w:t>
      </w:r>
      <w:r>
        <w:tab/>
        <w:t>…………………………………………………………………….</w:t>
      </w:r>
      <w:r w:rsidR="0030211F">
        <w:t>2</w:t>
      </w:r>
      <w:r w:rsidR="00625AC4">
        <w:t>3</w:t>
      </w:r>
    </w:p>
    <w:p w:rsidR="005C2DDC" w:rsidRPr="005C2DDC" w:rsidRDefault="005C2DDC" w:rsidP="005C2DDC">
      <w:pPr>
        <w:tabs>
          <w:tab w:val="right" w:pos="9599"/>
        </w:tabs>
        <w:spacing w:line="360" w:lineRule="auto"/>
        <w:ind w:firstLine="540"/>
      </w:pPr>
      <w:r w:rsidRPr="005C2DDC">
        <w:t>III.2.2 Indépendance du maillage</w:t>
      </w:r>
      <w:r>
        <w:tab/>
        <w:t>……………………………………………………………..</w:t>
      </w:r>
      <w:r w:rsidR="0030211F">
        <w:t>2</w:t>
      </w:r>
      <w:r w:rsidR="00625AC4">
        <w:t>4</w:t>
      </w:r>
    </w:p>
    <w:p w:rsidR="005C2DDC" w:rsidRPr="007D6926" w:rsidRDefault="005C2DDC" w:rsidP="005C2DDC">
      <w:pPr>
        <w:tabs>
          <w:tab w:val="right" w:pos="9599"/>
        </w:tabs>
        <w:spacing w:line="360" w:lineRule="auto"/>
        <w:jc w:val="both"/>
      </w:pPr>
      <w:r w:rsidRPr="005C2DDC">
        <w:t>III.3 Présentation du code de calcul</w:t>
      </w:r>
      <w:r>
        <w:tab/>
        <w:t>………………………………………………………………...</w:t>
      </w:r>
      <w:r w:rsidR="0030211F">
        <w:t>2</w:t>
      </w:r>
      <w:r w:rsidR="00625AC4">
        <w:t>4</w:t>
      </w:r>
    </w:p>
    <w:p w:rsidR="005C2DDC" w:rsidRPr="000E131D" w:rsidRDefault="005C2DDC" w:rsidP="005C2DDC">
      <w:pPr>
        <w:tabs>
          <w:tab w:val="right" w:pos="9599"/>
        </w:tabs>
        <w:spacing w:line="360" w:lineRule="auto"/>
        <w:ind w:firstLine="540"/>
      </w:pPr>
      <w:r w:rsidRPr="005C2DDC">
        <w:t>III.3.1 Pré - processeur "GAMBIT"</w:t>
      </w:r>
      <w:r>
        <w:tab/>
        <w:t>…………………………………………………………..</w:t>
      </w:r>
      <w:r w:rsidR="00625AC4">
        <w:t>25</w:t>
      </w:r>
    </w:p>
    <w:p w:rsidR="005C2DDC" w:rsidRPr="000E131D" w:rsidRDefault="005C2DDC" w:rsidP="005C2DDC">
      <w:pPr>
        <w:tabs>
          <w:tab w:val="right" w:pos="9599"/>
        </w:tabs>
        <w:spacing w:line="360" w:lineRule="auto"/>
        <w:ind w:firstLine="540"/>
      </w:pPr>
      <w:r w:rsidRPr="005C2DDC">
        <w:t>III.3.2 Solveur "FLUENT"</w:t>
      </w:r>
      <w:r>
        <w:tab/>
        <w:t>……………………………………………………………………</w:t>
      </w:r>
      <w:r w:rsidR="00625AC4">
        <w:t>25</w:t>
      </w:r>
    </w:p>
    <w:p w:rsidR="005C2DDC" w:rsidRPr="005C2DDC" w:rsidRDefault="005C2DDC" w:rsidP="003B4E5B">
      <w:pPr>
        <w:tabs>
          <w:tab w:val="right" w:pos="9599"/>
        </w:tabs>
        <w:spacing w:line="360" w:lineRule="auto"/>
        <w:ind w:firstLine="540"/>
      </w:pPr>
      <w:r w:rsidRPr="005C2DDC">
        <w:t>III.3.3 Post-processeur "FLUENT"</w:t>
      </w:r>
      <w:r>
        <w:tab/>
        <w:t>…………………………………………………………...</w:t>
      </w:r>
      <w:r w:rsidR="00625AC4">
        <w:t>26</w:t>
      </w:r>
    </w:p>
    <w:p w:rsidR="005C2DDC" w:rsidRPr="005C2DDC" w:rsidRDefault="005C2DDC" w:rsidP="005C2DDC">
      <w:pPr>
        <w:tabs>
          <w:tab w:val="right" w:pos="9599"/>
        </w:tabs>
        <w:spacing w:line="360" w:lineRule="auto"/>
        <w:jc w:val="both"/>
      </w:pPr>
      <w:r w:rsidRPr="005C2DDC">
        <w:lastRenderedPageBreak/>
        <w:t>III.4 Méthode de résolution des équations de transport</w:t>
      </w:r>
      <w:r w:rsidR="003B4E5B">
        <w:tab/>
        <w:t>…………………………………………….</w:t>
      </w:r>
      <w:r w:rsidR="00625AC4">
        <w:t>26</w:t>
      </w:r>
    </w:p>
    <w:p w:rsidR="003B4E5B" w:rsidRPr="003B4E5B" w:rsidRDefault="003B4E5B" w:rsidP="003B4E5B">
      <w:pPr>
        <w:tabs>
          <w:tab w:val="right" w:pos="9599"/>
        </w:tabs>
        <w:spacing w:line="360" w:lineRule="auto"/>
        <w:ind w:firstLine="540"/>
      </w:pPr>
      <w:r w:rsidRPr="003B4E5B">
        <w:t>III.4.1 Schéma de discrétisation</w:t>
      </w:r>
      <w:r>
        <w:tab/>
        <w:t>………………………………………………………………</w:t>
      </w:r>
      <w:r w:rsidR="00625AC4">
        <w:t>26</w:t>
      </w:r>
    </w:p>
    <w:p w:rsidR="003B4E5B" w:rsidRPr="003B4E5B" w:rsidRDefault="003B4E5B" w:rsidP="003B4E5B">
      <w:pPr>
        <w:tabs>
          <w:tab w:val="right" w:pos="9599"/>
        </w:tabs>
        <w:spacing w:line="360" w:lineRule="auto"/>
        <w:ind w:firstLine="540"/>
      </w:pPr>
      <w:r w:rsidRPr="003B4E5B">
        <w:t>III.4.2 Choix de la méthode de couplage Pression-Vitesse</w:t>
      </w:r>
      <w:r>
        <w:tab/>
        <w:t>…………………………………...</w:t>
      </w:r>
      <w:r w:rsidR="00625AC4">
        <w:t>28</w:t>
      </w:r>
    </w:p>
    <w:p w:rsidR="003B4E5B" w:rsidRDefault="003B4E5B" w:rsidP="003B4E5B">
      <w:pPr>
        <w:tabs>
          <w:tab w:val="right" w:pos="9599"/>
        </w:tabs>
        <w:spacing w:line="360" w:lineRule="auto"/>
        <w:ind w:firstLine="540"/>
      </w:pPr>
      <w:r w:rsidRPr="003B4E5B">
        <w:t>III.4.2.1 Algorithme SIMPLE</w:t>
      </w:r>
      <w:r>
        <w:tab/>
        <w:t>………………………………………………………………...</w:t>
      </w:r>
      <w:r w:rsidR="00625AC4">
        <w:t>29</w:t>
      </w:r>
    </w:p>
    <w:p w:rsidR="003B4E5B" w:rsidRPr="003B4E5B" w:rsidRDefault="003B4E5B" w:rsidP="003B4E5B">
      <w:pPr>
        <w:tabs>
          <w:tab w:val="right" w:pos="9599"/>
        </w:tabs>
        <w:spacing w:line="360" w:lineRule="auto"/>
        <w:jc w:val="both"/>
      </w:pPr>
      <w:r w:rsidRPr="003B4E5B">
        <w:t>III.5 Résolution numérique</w:t>
      </w:r>
      <w:r>
        <w:tab/>
        <w:t>………………………………………………………………………….</w:t>
      </w:r>
      <w:r w:rsidR="00625AC4">
        <w:t>31</w:t>
      </w:r>
    </w:p>
    <w:p w:rsidR="003B4E5B" w:rsidRDefault="003B4E5B" w:rsidP="003B4E5B">
      <w:pPr>
        <w:tabs>
          <w:tab w:val="right" w:pos="9599"/>
        </w:tabs>
        <w:spacing w:line="360" w:lineRule="auto"/>
        <w:ind w:firstLine="540"/>
      </w:pPr>
      <w:r w:rsidRPr="003B4E5B">
        <w:t>III.5.1 Paramètr</w:t>
      </w:r>
      <w:r>
        <w:t>e de contrôle de la convergence</w:t>
      </w:r>
      <w:r>
        <w:tab/>
        <w:t>……………………………………………...</w:t>
      </w:r>
      <w:r w:rsidR="00625AC4">
        <w:t>31</w:t>
      </w:r>
    </w:p>
    <w:p w:rsidR="003B4E5B" w:rsidRPr="003B4E5B" w:rsidRDefault="003B4E5B" w:rsidP="003B4E5B">
      <w:pPr>
        <w:tabs>
          <w:tab w:val="right" w:pos="9599"/>
        </w:tabs>
        <w:spacing w:line="360" w:lineRule="auto"/>
        <w:ind w:firstLine="540"/>
      </w:pPr>
      <w:r w:rsidRPr="003B4E5B">
        <w:t>III.5.1.1 Critère de convergence</w:t>
      </w:r>
      <w:r>
        <w:tab/>
        <w:t>………………………………………………………………</w:t>
      </w:r>
      <w:r w:rsidR="00625AC4">
        <w:t>31</w:t>
      </w:r>
    </w:p>
    <w:p w:rsidR="003B4E5B" w:rsidRPr="003B4E5B" w:rsidRDefault="003B4E5B" w:rsidP="003B4E5B">
      <w:pPr>
        <w:tabs>
          <w:tab w:val="right" w:pos="9599"/>
        </w:tabs>
        <w:spacing w:line="360" w:lineRule="auto"/>
        <w:ind w:firstLine="540"/>
      </w:pPr>
      <w:r w:rsidRPr="003B4E5B">
        <w:t>III.5.1.2 Sous-relaxation</w:t>
      </w:r>
      <w:r>
        <w:tab/>
        <w:t>………………………………………………………………………</w:t>
      </w:r>
      <w:r w:rsidR="00625AC4">
        <w:t>31</w:t>
      </w:r>
    </w:p>
    <w:p w:rsidR="003B4E5B" w:rsidRPr="003B4E5B" w:rsidRDefault="003B4E5B" w:rsidP="003B4E5B">
      <w:pPr>
        <w:tabs>
          <w:tab w:val="right" w:pos="9599"/>
        </w:tabs>
        <w:spacing w:line="360" w:lineRule="auto"/>
        <w:jc w:val="both"/>
      </w:pPr>
      <w:r w:rsidRPr="003B4E5B">
        <w:t>III.6 Étapes de résolution du problème</w:t>
      </w:r>
      <w:r>
        <w:tab/>
        <w:t>……………………………………………………………...</w:t>
      </w:r>
      <w:r w:rsidR="00625AC4">
        <w:t>32</w:t>
      </w:r>
    </w:p>
    <w:p w:rsidR="00D05404" w:rsidRPr="00173D96" w:rsidRDefault="003B4E5B" w:rsidP="000356FE">
      <w:pPr>
        <w:tabs>
          <w:tab w:val="right" w:pos="9599"/>
        </w:tabs>
        <w:spacing w:line="360" w:lineRule="auto"/>
        <w:jc w:val="both"/>
      </w:pPr>
      <w:r w:rsidRPr="003B4E5B">
        <w:t>III.7 Conclusion</w:t>
      </w:r>
      <w:r>
        <w:t>……………………………………………………………………………………..</w:t>
      </w:r>
      <w:r w:rsidR="00625AC4">
        <w:t>32</w:t>
      </w:r>
    </w:p>
    <w:p w:rsidR="00D45681" w:rsidRPr="00173D96" w:rsidRDefault="00D45681" w:rsidP="009D5394">
      <w:pPr>
        <w:tabs>
          <w:tab w:val="left" w:pos="993"/>
          <w:tab w:val="left" w:leader="dot" w:pos="9356"/>
        </w:tabs>
        <w:jc w:val="both"/>
      </w:pPr>
    </w:p>
    <w:p w:rsidR="00D45681" w:rsidRPr="00645143" w:rsidRDefault="00645143" w:rsidP="00645143">
      <w:pPr>
        <w:spacing w:line="480" w:lineRule="auto"/>
        <w:jc w:val="center"/>
        <w:rPr>
          <w:b/>
          <w:bCs/>
          <w:sz w:val="28"/>
          <w:szCs w:val="28"/>
        </w:rPr>
      </w:pPr>
      <w:r w:rsidRPr="00645143">
        <w:rPr>
          <w:b/>
          <w:bCs/>
          <w:sz w:val="28"/>
          <w:szCs w:val="28"/>
        </w:rPr>
        <w:t xml:space="preserve">CHAPITRE IV : </w:t>
      </w:r>
      <w:r w:rsidRPr="00645143">
        <w:rPr>
          <w:b/>
          <w:bCs/>
          <w:color w:val="00B0F0"/>
          <w:sz w:val="36"/>
          <w:szCs w:val="36"/>
        </w:rPr>
        <w:t>R</w:t>
      </w:r>
      <w:r w:rsidRPr="00645143">
        <w:rPr>
          <w:b/>
          <w:bCs/>
          <w:sz w:val="28"/>
          <w:szCs w:val="28"/>
        </w:rPr>
        <w:t>ESULTATS ET DISCUSSION</w:t>
      </w:r>
    </w:p>
    <w:p w:rsidR="003126ED" w:rsidRPr="00173D96" w:rsidRDefault="003126ED" w:rsidP="00A752DA">
      <w:pPr>
        <w:tabs>
          <w:tab w:val="right" w:pos="9599"/>
        </w:tabs>
        <w:spacing w:line="360" w:lineRule="auto"/>
        <w:jc w:val="both"/>
      </w:pPr>
      <w:r w:rsidRPr="00173D96">
        <w:t xml:space="preserve">IV.1 Introduction </w:t>
      </w:r>
      <w:r w:rsidRPr="00173D96">
        <w:tab/>
      </w:r>
      <w:r w:rsidR="000356FE">
        <w:t>…</w:t>
      </w:r>
      <w:r w:rsidRPr="00173D96">
        <w:t>……</w:t>
      </w:r>
      <w:r w:rsidR="00A752DA" w:rsidRPr="00173D96">
        <w:t>……………………..……………………………………………………</w:t>
      </w:r>
      <w:r w:rsidR="00ED5A56">
        <w:t>33</w:t>
      </w:r>
    </w:p>
    <w:p w:rsidR="00D45681" w:rsidRPr="00173D96" w:rsidRDefault="00D45681" w:rsidP="00E45DB6">
      <w:pPr>
        <w:tabs>
          <w:tab w:val="right" w:pos="9599"/>
        </w:tabs>
        <w:spacing w:line="360" w:lineRule="auto"/>
        <w:jc w:val="both"/>
      </w:pPr>
      <w:r w:rsidRPr="00173D96">
        <w:t>IV.</w:t>
      </w:r>
      <w:r w:rsidR="00003D9A" w:rsidRPr="00173D96">
        <w:t>2</w:t>
      </w:r>
      <w:r w:rsidR="00E45DB6" w:rsidRPr="00E45DB6">
        <w:t xml:space="preserve"> </w:t>
      </w:r>
      <w:r w:rsidR="00C93AD5">
        <w:t>Domaine</w:t>
      </w:r>
      <w:r w:rsidR="00E45DB6">
        <w:t xml:space="preserve"> d’étude et conditions aux limites …………………………………………………...</w:t>
      </w:r>
      <w:r w:rsidR="00ED5A56">
        <w:t>33</w:t>
      </w:r>
    </w:p>
    <w:p w:rsidR="00003D9A" w:rsidRPr="00173D96" w:rsidRDefault="000356FE" w:rsidP="00E45DB6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>
        <w:t>IV.</w:t>
      </w:r>
      <w:r w:rsidR="00E45DB6">
        <w:t>2.1</w:t>
      </w:r>
      <w:r>
        <w:t xml:space="preserve"> Maillage du domaine</w:t>
      </w:r>
      <w:r w:rsidR="00E45DB6">
        <w:t>…………………………………………………………………..</w:t>
      </w:r>
      <w:r w:rsidR="00BB2A78">
        <w:t>35</w:t>
      </w:r>
    </w:p>
    <w:p w:rsidR="00003D9A" w:rsidRPr="00173D96" w:rsidRDefault="00ED5A56" w:rsidP="00E45DB6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>
        <w:t>IV.</w:t>
      </w:r>
      <w:r w:rsidR="00E45DB6">
        <w:t>2.2</w:t>
      </w:r>
      <w:r w:rsidR="00A0690C" w:rsidRPr="00173D96">
        <w:t>Effet</w:t>
      </w:r>
      <w:r w:rsidR="00003D9A" w:rsidRPr="00173D96">
        <w:t xml:space="preserve"> du maillage</w:t>
      </w:r>
      <w:r w:rsidR="00E45DB6">
        <w:t>…………………………………………………………………….....</w:t>
      </w:r>
      <w:r w:rsidR="00BB2A78">
        <w:t>35</w:t>
      </w:r>
    </w:p>
    <w:p w:rsidR="00D45681" w:rsidRPr="00173D96" w:rsidRDefault="00D45681" w:rsidP="00E45DB6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 w:rsidRPr="00173D96">
        <w:t>IV.</w:t>
      </w:r>
      <w:r w:rsidR="006A1474">
        <w:t>5</w:t>
      </w:r>
      <w:r w:rsidR="00244621" w:rsidRPr="00173D96">
        <w:t>.</w:t>
      </w:r>
      <w:r w:rsidR="00E45DB6">
        <w:t>3</w:t>
      </w:r>
      <w:r w:rsidRPr="00173D96">
        <w:t xml:space="preserve"> Critère de convergence</w:t>
      </w:r>
      <w:r w:rsidR="00A752DA" w:rsidRPr="00173D96">
        <w:t>…</w:t>
      </w:r>
      <w:r w:rsidR="004E008C" w:rsidRPr="00173D96">
        <w:t>.</w:t>
      </w:r>
      <w:r w:rsidR="00A752DA" w:rsidRPr="00173D96">
        <w:t>…………………………………………………………….</w:t>
      </w:r>
      <w:r w:rsidR="00BB2A78">
        <w:t>36</w:t>
      </w:r>
    </w:p>
    <w:p w:rsidR="00E45DB6" w:rsidRPr="00E45DB6" w:rsidRDefault="00E45DB6" w:rsidP="00E45DB6">
      <w:pPr>
        <w:tabs>
          <w:tab w:val="right" w:pos="9599"/>
        </w:tabs>
        <w:spacing w:line="360" w:lineRule="auto"/>
        <w:jc w:val="both"/>
      </w:pPr>
      <w:r w:rsidRPr="00E45DB6">
        <w:t>IV. 3 Validation du code de calcul</w:t>
      </w:r>
      <w:r w:rsidR="00C93AD5">
        <w:t>…………………………………………………………………37</w:t>
      </w:r>
    </w:p>
    <w:p w:rsidR="00A752DA" w:rsidRPr="00173D96" w:rsidRDefault="00A752DA" w:rsidP="00C93AD5">
      <w:pPr>
        <w:tabs>
          <w:tab w:val="right" w:pos="9599"/>
        </w:tabs>
        <w:spacing w:line="360" w:lineRule="auto"/>
        <w:jc w:val="both"/>
      </w:pPr>
      <w:r w:rsidRPr="00173D96">
        <w:t>IV.</w:t>
      </w:r>
      <w:r w:rsidR="00C93AD5">
        <w:t>4 Les configurations étudiées……………………………………………………………………</w:t>
      </w:r>
      <w:r w:rsidR="00BB2A78">
        <w:t>41</w:t>
      </w:r>
    </w:p>
    <w:p w:rsidR="00ED5A56" w:rsidRPr="00173D96" w:rsidRDefault="00ED5A56" w:rsidP="00C93AD5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 w:rsidRPr="00173D96">
        <w:t>IV.</w:t>
      </w:r>
      <w:r w:rsidR="00C93AD5">
        <w:t>4</w:t>
      </w:r>
      <w:r w:rsidR="00FE224E">
        <w:t xml:space="preserve">.1 </w:t>
      </w:r>
      <w:r w:rsidR="003E4328">
        <w:t>première</w:t>
      </w:r>
      <w:r w:rsidR="00FE224E">
        <w:t xml:space="preserve"> configuration</w:t>
      </w:r>
      <w:r w:rsidR="00BB2A78">
        <w:t>………………………………………………………………...41</w:t>
      </w:r>
      <w:r w:rsidR="00FE224E">
        <w:t xml:space="preserve"> </w:t>
      </w:r>
    </w:p>
    <w:p w:rsidR="00CD7307" w:rsidRPr="00173D96" w:rsidRDefault="00FE224E" w:rsidP="00C93AD5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>
        <w:t>IV.</w:t>
      </w:r>
      <w:r w:rsidR="00C93AD5">
        <w:t>4</w:t>
      </w:r>
      <w:r>
        <w:t>.2</w:t>
      </w:r>
      <w:r w:rsidR="00C93AD5">
        <w:t xml:space="preserve"> </w:t>
      </w:r>
      <w:r>
        <w:t>deuxiemme configuration</w:t>
      </w:r>
      <w:r w:rsidR="003E4328">
        <w:t>……………………………………………………………</w:t>
      </w:r>
      <w:r w:rsidR="00C93AD5">
        <w:t>...</w:t>
      </w:r>
      <w:r w:rsidR="00BB2A78">
        <w:t>42</w:t>
      </w:r>
    </w:p>
    <w:p w:rsidR="00721FC8" w:rsidRPr="00173D96" w:rsidRDefault="003E4328" w:rsidP="00BB2A78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>
        <w:t>IV.</w:t>
      </w:r>
      <w:r w:rsidR="00BB2A78">
        <w:t>4</w:t>
      </w:r>
      <w:r w:rsidR="00C93AD5">
        <w:t>.</w:t>
      </w:r>
      <w:r w:rsidR="00BB2A78">
        <w:t>3</w:t>
      </w:r>
      <w:r>
        <w:t xml:space="preserve"> Les lignes de courant</w:t>
      </w:r>
      <w:r w:rsidR="00595573">
        <w:t>…………………………………………………………………</w:t>
      </w:r>
      <w:r w:rsidR="00BB2A78">
        <w:t>..43</w:t>
      </w:r>
    </w:p>
    <w:p w:rsidR="003E4328" w:rsidRPr="00173D96" w:rsidRDefault="003E4328" w:rsidP="00BB2A78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>
        <w:t>IV.</w:t>
      </w:r>
      <w:r w:rsidR="00BB2A78">
        <w:t>4.4</w:t>
      </w:r>
      <w:r>
        <w:t>Les  isothermes</w:t>
      </w:r>
      <w:r w:rsidR="00BB2A78">
        <w:t>…………………………………………………………………………43</w:t>
      </w:r>
    </w:p>
    <w:p w:rsidR="003E4328" w:rsidRPr="00173D96" w:rsidRDefault="003E4328" w:rsidP="00BB2A78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>
        <w:t>IV.</w:t>
      </w:r>
      <w:r w:rsidR="00BB2A78">
        <w:t>4.5</w:t>
      </w:r>
      <w:r>
        <w:t xml:space="preserve"> Les profiles de vitesse</w:t>
      </w:r>
      <w:r w:rsidR="00BB2A78">
        <w:t>………………………………………………………………....43</w:t>
      </w:r>
    </w:p>
    <w:p w:rsidR="003E4328" w:rsidRPr="00173D96" w:rsidRDefault="003E4328" w:rsidP="00BB2A78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>
        <w:t>IV.</w:t>
      </w:r>
      <w:r w:rsidR="00BB2A78">
        <w:t>4.6</w:t>
      </w:r>
      <w:r>
        <w:t xml:space="preserve"> Le nombre de </w:t>
      </w:r>
      <w:r w:rsidRPr="003E4328">
        <w:t>Nussel</w:t>
      </w:r>
      <w:r>
        <w:t>t</w:t>
      </w:r>
      <w:r w:rsidR="00BB2A78">
        <w:t>………………………………………………………………….45</w:t>
      </w:r>
    </w:p>
    <w:p w:rsidR="003E4328" w:rsidRPr="00173D96" w:rsidRDefault="003E4328" w:rsidP="00BB2A78">
      <w:pPr>
        <w:tabs>
          <w:tab w:val="right" w:pos="540"/>
          <w:tab w:val="right" w:pos="9599"/>
        </w:tabs>
        <w:spacing w:line="360" w:lineRule="auto"/>
        <w:ind w:firstLine="540"/>
        <w:jc w:val="both"/>
      </w:pPr>
      <w:r>
        <w:t>IV.</w:t>
      </w:r>
      <w:r w:rsidR="00BB2A78">
        <w:t>4.7</w:t>
      </w:r>
      <w:r>
        <w:t xml:space="preserve"> Champs de vitesse</w:t>
      </w:r>
      <w:r w:rsidR="00BB2A78">
        <w:t>……………………………………………………………………..45</w:t>
      </w:r>
    </w:p>
    <w:p w:rsidR="003E4328" w:rsidRPr="00173D96" w:rsidRDefault="003E4328" w:rsidP="003E4328">
      <w:pPr>
        <w:tabs>
          <w:tab w:val="right" w:pos="9599"/>
        </w:tabs>
        <w:spacing w:line="360" w:lineRule="auto"/>
        <w:jc w:val="both"/>
      </w:pPr>
      <w:r>
        <w:t>IV.12 Conclusion</w:t>
      </w:r>
      <w:r w:rsidR="00595573">
        <w:t>……</w:t>
      </w:r>
      <w:r w:rsidR="007C1CD5">
        <w:t>………………………………………………………………………………47</w:t>
      </w:r>
    </w:p>
    <w:p w:rsidR="00D45681" w:rsidRPr="00173D96" w:rsidRDefault="00D45681" w:rsidP="007C1CD5">
      <w:pPr>
        <w:tabs>
          <w:tab w:val="right" w:pos="9781"/>
        </w:tabs>
        <w:spacing w:line="360" w:lineRule="auto"/>
        <w:ind w:right="-1"/>
        <w:jc w:val="both"/>
        <w:rPr>
          <w:bCs/>
        </w:rPr>
      </w:pPr>
      <w:r w:rsidRPr="00173D96">
        <w:rPr>
          <w:bCs/>
        </w:rPr>
        <w:t xml:space="preserve">Conclusion </w:t>
      </w:r>
      <w:r w:rsidR="000356FE" w:rsidRPr="000D2192">
        <w:t>générale</w:t>
      </w:r>
      <w:r w:rsidR="00595573">
        <w:t>………………………………………………………………………………...</w:t>
      </w:r>
      <w:r w:rsidR="007C1CD5">
        <w:t>48</w:t>
      </w:r>
    </w:p>
    <w:p w:rsidR="00D45681" w:rsidRPr="00173D96" w:rsidRDefault="00D45681" w:rsidP="007C1CD5">
      <w:pPr>
        <w:tabs>
          <w:tab w:val="right" w:pos="9599"/>
        </w:tabs>
        <w:spacing w:line="360" w:lineRule="auto"/>
        <w:jc w:val="both"/>
      </w:pPr>
      <w:r w:rsidRPr="00173D96">
        <w:rPr>
          <w:bCs/>
        </w:rPr>
        <w:t>Bibliographie</w:t>
      </w:r>
      <w:r w:rsidR="000356FE">
        <w:rPr>
          <w:bCs/>
        </w:rPr>
        <w:t>………………………………………………………………………………………..</w:t>
      </w:r>
      <w:r w:rsidR="007C1CD5">
        <w:t>49</w:t>
      </w:r>
    </w:p>
    <w:p w:rsidR="00D45681" w:rsidRPr="00173D96" w:rsidRDefault="00D45681"/>
    <w:sectPr w:rsidR="00D45681" w:rsidRPr="00173D96" w:rsidSect="00C17E6F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60" w:rsidRDefault="000D4C60">
      <w:r>
        <w:separator/>
      </w:r>
    </w:p>
  </w:endnote>
  <w:endnote w:type="continuationSeparator" w:id="1">
    <w:p w:rsidR="000D4C60" w:rsidRDefault="000D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CS Haramain. Band 2000">
    <w:charset w:val="B2"/>
    <w:family w:val="auto"/>
    <w:pitch w:val="variable"/>
    <w:sig w:usb0="00002001" w:usb1="00000000" w:usb2="00000000" w:usb3="00000000" w:csb0="00000040" w:csb1="00000000"/>
  </w:font>
  <w:font w:name="ArabicTransparen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FE" w:rsidRDefault="005405E2" w:rsidP="00687D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356F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356FE" w:rsidRDefault="000356FE" w:rsidP="00B5222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FE" w:rsidRDefault="000356FE" w:rsidP="00DA19F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5F67E5">
      <w:rPr>
        <w:rFonts w:asciiTheme="majorHAnsi" w:hAnsiTheme="majorHAnsi"/>
        <w:i/>
        <w:iCs/>
      </w:rPr>
      <w:t xml:space="preserve">Page </w:t>
    </w:r>
    <w:r w:rsidR="005405E2" w:rsidRPr="005F67E5">
      <w:rPr>
        <w:i/>
        <w:iCs/>
      </w:rPr>
      <w:fldChar w:fldCharType="begin"/>
    </w:r>
    <w:r w:rsidRPr="005F67E5">
      <w:rPr>
        <w:i/>
        <w:iCs/>
      </w:rPr>
      <w:instrText xml:space="preserve"> PAGE   \* MERGEFORMAT </w:instrText>
    </w:r>
    <w:r w:rsidR="005405E2" w:rsidRPr="005F67E5">
      <w:rPr>
        <w:i/>
        <w:iCs/>
      </w:rPr>
      <w:fldChar w:fldCharType="separate"/>
    </w:r>
    <w:r w:rsidR="007C1CD5" w:rsidRPr="007C1CD5">
      <w:rPr>
        <w:rFonts w:asciiTheme="majorHAnsi" w:hAnsiTheme="majorHAnsi"/>
        <w:i/>
        <w:iCs/>
        <w:noProof/>
      </w:rPr>
      <w:t>vi</w:t>
    </w:r>
    <w:r w:rsidR="005405E2" w:rsidRPr="005F67E5">
      <w:rPr>
        <w:i/>
        <w:iCs/>
      </w:rPr>
      <w:fldChar w:fldCharType="end"/>
    </w:r>
  </w:p>
  <w:p w:rsidR="000356FE" w:rsidRDefault="000356FE" w:rsidP="00B52220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60" w:rsidRDefault="000D4C60">
      <w:r>
        <w:separator/>
      </w:r>
    </w:p>
  </w:footnote>
  <w:footnote w:type="continuationSeparator" w:id="1">
    <w:p w:rsidR="000D4C60" w:rsidRDefault="000D4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FE" w:rsidRPr="005F67E5" w:rsidRDefault="005F67E5" w:rsidP="005F67E5">
    <w:pPr>
      <w:pStyle w:val="En-tte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i/>
        <w:iCs/>
      </w:rPr>
    </w:pPr>
    <w:r w:rsidRPr="005F67E5">
      <w:rPr>
        <w:rFonts w:asciiTheme="majorHAnsi" w:eastAsiaTheme="majorEastAsia" w:hAnsiTheme="majorHAnsi" w:cstheme="majorBidi"/>
        <w:i/>
        <w:iCs/>
      </w:rPr>
      <w:t>Sommaire</w:t>
    </w:r>
  </w:p>
  <w:p w:rsidR="000356FE" w:rsidRDefault="000356F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9AB"/>
    <w:rsid w:val="000019B4"/>
    <w:rsid w:val="00003D9A"/>
    <w:rsid w:val="000356FE"/>
    <w:rsid w:val="00044350"/>
    <w:rsid w:val="00053D42"/>
    <w:rsid w:val="0006074E"/>
    <w:rsid w:val="00074E2A"/>
    <w:rsid w:val="000832B7"/>
    <w:rsid w:val="00085DBC"/>
    <w:rsid w:val="00092742"/>
    <w:rsid w:val="000A52FD"/>
    <w:rsid w:val="000A5371"/>
    <w:rsid w:val="000B1CA3"/>
    <w:rsid w:val="000B35D1"/>
    <w:rsid w:val="000B5F2F"/>
    <w:rsid w:val="000D2192"/>
    <w:rsid w:val="000D2449"/>
    <w:rsid w:val="000D4C60"/>
    <w:rsid w:val="000E0E29"/>
    <w:rsid w:val="0012205B"/>
    <w:rsid w:val="00130795"/>
    <w:rsid w:val="0015296F"/>
    <w:rsid w:val="00153AB0"/>
    <w:rsid w:val="00157A1F"/>
    <w:rsid w:val="00161394"/>
    <w:rsid w:val="00173D96"/>
    <w:rsid w:val="0018461A"/>
    <w:rsid w:val="00187037"/>
    <w:rsid w:val="00194470"/>
    <w:rsid w:val="00197B45"/>
    <w:rsid w:val="001A0486"/>
    <w:rsid w:val="001A4CA4"/>
    <w:rsid w:val="001A74D2"/>
    <w:rsid w:val="001B05A0"/>
    <w:rsid w:val="001C7D23"/>
    <w:rsid w:val="001D60E0"/>
    <w:rsid w:val="001E0A88"/>
    <w:rsid w:val="00202943"/>
    <w:rsid w:val="002159AB"/>
    <w:rsid w:val="002163DD"/>
    <w:rsid w:val="00216725"/>
    <w:rsid w:val="00216F4F"/>
    <w:rsid w:val="002233AC"/>
    <w:rsid w:val="002252E1"/>
    <w:rsid w:val="0023645F"/>
    <w:rsid w:val="00244621"/>
    <w:rsid w:val="00255422"/>
    <w:rsid w:val="00260A55"/>
    <w:rsid w:val="002665DC"/>
    <w:rsid w:val="00267C86"/>
    <w:rsid w:val="0028220F"/>
    <w:rsid w:val="00293A24"/>
    <w:rsid w:val="00293E06"/>
    <w:rsid w:val="002A60B1"/>
    <w:rsid w:val="002B146F"/>
    <w:rsid w:val="002B5C57"/>
    <w:rsid w:val="002D5452"/>
    <w:rsid w:val="002F38F7"/>
    <w:rsid w:val="002F3A2F"/>
    <w:rsid w:val="0030211F"/>
    <w:rsid w:val="003126ED"/>
    <w:rsid w:val="0032513D"/>
    <w:rsid w:val="00333913"/>
    <w:rsid w:val="00340BE6"/>
    <w:rsid w:val="003431D0"/>
    <w:rsid w:val="0034516C"/>
    <w:rsid w:val="0036717C"/>
    <w:rsid w:val="00380689"/>
    <w:rsid w:val="00383053"/>
    <w:rsid w:val="003B4E5B"/>
    <w:rsid w:val="003D7F49"/>
    <w:rsid w:val="003E4328"/>
    <w:rsid w:val="003E7D7C"/>
    <w:rsid w:val="0040190E"/>
    <w:rsid w:val="00430A4A"/>
    <w:rsid w:val="00435BD8"/>
    <w:rsid w:val="00435F31"/>
    <w:rsid w:val="004420DF"/>
    <w:rsid w:val="00454E31"/>
    <w:rsid w:val="00473BB1"/>
    <w:rsid w:val="00480D33"/>
    <w:rsid w:val="0049551B"/>
    <w:rsid w:val="00496C59"/>
    <w:rsid w:val="004A65EE"/>
    <w:rsid w:val="004A798C"/>
    <w:rsid w:val="004B4EBB"/>
    <w:rsid w:val="004C5473"/>
    <w:rsid w:val="004E008C"/>
    <w:rsid w:val="00510FA0"/>
    <w:rsid w:val="00530AD8"/>
    <w:rsid w:val="00530D90"/>
    <w:rsid w:val="005405E2"/>
    <w:rsid w:val="00560A39"/>
    <w:rsid w:val="00573471"/>
    <w:rsid w:val="00575087"/>
    <w:rsid w:val="0057570A"/>
    <w:rsid w:val="0058574A"/>
    <w:rsid w:val="00595573"/>
    <w:rsid w:val="005B6746"/>
    <w:rsid w:val="005C2DDC"/>
    <w:rsid w:val="005D19EF"/>
    <w:rsid w:val="005D1E33"/>
    <w:rsid w:val="005E224A"/>
    <w:rsid w:val="005F0DD8"/>
    <w:rsid w:val="005F67E5"/>
    <w:rsid w:val="00603A58"/>
    <w:rsid w:val="00620D6D"/>
    <w:rsid w:val="00621FE9"/>
    <w:rsid w:val="00625AC4"/>
    <w:rsid w:val="00645143"/>
    <w:rsid w:val="00687DA6"/>
    <w:rsid w:val="00692792"/>
    <w:rsid w:val="006A1474"/>
    <w:rsid w:val="006A41A6"/>
    <w:rsid w:val="006C5963"/>
    <w:rsid w:val="006D18CA"/>
    <w:rsid w:val="006D3E39"/>
    <w:rsid w:val="006E3207"/>
    <w:rsid w:val="0071521C"/>
    <w:rsid w:val="00720105"/>
    <w:rsid w:val="00721FC8"/>
    <w:rsid w:val="00745C95"/>
    <w:rsid w:val="0074686B"/>
    <w:rsid w:val="007709F7"/>
    <w:rsid w:val="00781CA4"/>
    <w:rsid w:val="00796AEA"/>
    <w:rsid w:val="007A244E"/>
    <w:rsid w:val="007C1CD5"/>
    <w:rsid w:val="007C3F4D"/>
    <w:rsid w:val="007D659A"/>
    <w:rsid w:val="007E03EC"/>
    <w:rsid w:val="007E37A3"/>
    <w:rsid w:val="007E4221"/>
    <w:rsid w:val="007F5FF2"/>
    <w:rsid w:val="007F75C1"/>
    <w:rsid w:val="008266C1"/>
    <w:rsid w:val="00832110"/>
    <w:rsid w:val="00847A38"/>
    <w:rsid w:val="0087300B"/>
    <w:rsid w:val="00887351"/>
    <w:rsid w:val="008966C6"/>
    <w:rsid w:val="008C0C32"/>
    <w:rsid w:val="0093401B"/>
    <w:rsid w:val="00937F51"/>
    <w:rsid w:val="00944DE1"/>
    <w:rsid w:val="009848D1"/>
    <w:rsid w:val="00997D21"/>
    <w:rsid w:val="009A5883"/>
    <w:rsid w:val="009B6E0C"/>
    <w:rsid w:val="009B7F75"/>
    <w:rsid w:val="009C67A0"/>
    <w:rsid w:val="009D5394"/>
    <w:rsid w:val="009F5EBF"/>
    <w:rsid w:val="00A0690C"/>
    <w:rsid w:val="00A12BF2"/>
    <w:rsid w:val="00A1344C"/>
    <w:rsid w:val="00A143BD"/>
    <w:rsid w:val="00A20028"/>
    <w:rsid w:val="00A2507C"/>
    <w:rsid w:val="00A37B9C"/>
    <w:rsid w:val="00A43A63"/>
    <w:rsid w:val="00A6414A"/>
    <w:rsid w:val="00A752DA"/>
    <w:rsid w:val="00A973FD"/>
    <w:rsid w:val="00AB4E3D"/>
    <w:rsid w:val="00AB5DEF"/>
    <w:rsid w:val="00AC29EB"/>
    <w:rsid w:val="00AD069C"/>
    <w:rsid w:val="00AF3EFA"/>
    <w:rsid w:val="00AF7524"/>
    <w:rsid w:val="00B01A6A"/>
    <w:rsid w:val="00B1305F"/>
    <w:rsid w:val="00B16B48"/>
    <w:rsid w:val="00B3026A"/>
    <w:rsid w:val="00B32293"/>
    <w:rsid w:val="00B52220"/>
    <w:rsid w:val="00B9158E"/>
    <w:rsid w:val="00BB2A78"/>
    <w:rsid w:val="00BB2AE1"/>
    <w:rsid w:val="00BD43AB"/>
    <w:rsid w:val="00BE0646"/>
    <w:rsid w:val="00BE3ECE"/>
    <w:rsid w:val="00BF783D"/>
    <w:rsid w:val="00C04C5D"/>
    <w:rsid w:val="00C14545"/>
    <w:rsid w:val="00C14C94"/>
    <w:rsid w:val="00C172A0"/>
    <w:rsid w:val="00C17E6F"/>
    <w:rsid w:val="00C3169E"/>
    <w:rsid w:val="00C31F6F"/>
    <w:rsid w:val="00C37B7C"/>
    <w:rsid w:val="00C44B1E"/>
    <w:rsid w:val="00C83759"/>
    <w:rsid w:val="00C93AD5"/>
    <w:rsid w:val="00CD2EB3"/>
    <w:rsid w:val="00CD5553"/>
    <w:rsid w:val="00CD7307"/>
    <w:rsid w:val="00CE030C"/>
    <w:rsid w:val="00CF1E29"/>
    <w:rsid w:val="00D05404"/>
    <w:rsid w:val="00D107AD"/>
    <w:rsid w:val="00D32030"/>
    <w:rsid w:val="00D45681"/>
    <w:rsid w:val="00D80F10"/>
    <w:rsid w:val="00D85784"/>
    <w:rsid w:val="00D976C2"/>
    <w:rsid w:val="00DA19F9"/>
    <w:rsid w:val="00DA26C6"/>
    <w:rsid w:val="00DB6D2F"/>
    <w:rsid w:val="00DD1418"/>
    <w:rsid w:val="00DF58B8"/>
    <w:rsid w:val="00E05EF0"/>
    <w:rsid w:val="00E10CFA"/>
    <w:rsid w:val="00E253DB"/>
    <w:rsid w:val="00E45102"/>
    <w:rsid w:val="00E45DB6"/>
    <w:rsid w:val="00E71F81"/>
    <w:rsid w:val="00E75F20"/>
    <w:rsid w:val="00E90519"/>
    <w:rsid w:val="00EA297E"/>
    <w:rsid w:val="00EB2FCE"/>
    <w:rsid w:val="00EB5CF1"/>
    <w:rsid w:val="00EC0450"/>
    <w:rsid w:val="00EC19DC"/>
    <w:rsid w:val="00ED374C"/>
    <w:rsid w:val="00ED5A56"/>
    <w:rsid w:val="00F2106E"/>
    <w:rsid w:val="00F226BF"/>
    <w:rsid w:val="00F263F7"/>
    <w:rsid w:val="00F30DCA"/>
    <w:rsid w:val="00F32F27"/>
    <w:rsid w:val="00F4307F"/>
    <w:rsid w:val="00F46A6A"/>
    <w:rsid w:val="00F55BC0"/>
    <w:rsid w:val="00F60452"/>
    <w:rsid w:val="00F92372"/>
    <w:rsid w:val="00FC3CED"/>
    <w:rsid w:val="00FC3F1F"/>
    <w:rsid w:val="00FD31CB"/>
    <w:rsid w:val="00FE1ED8"/>
    <w:rsid w:val="00FE224E"/>
    <w:rsid w:val="00FF7CE1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00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67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52220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B52220"/>
  </w:style>
  <w:style w:type="paragraph" w:styleId="En-tte">
    <w:name w:val="header"/>
    <w:basedOn w:val="Normal"/>
    <w:link w:val="En-tteCar"/>
    <w:uiPriority w:val="99"/>
    <w:rsid w:val="00B52220"/>
    <w:pPr>
      <w:tabs>
        <w:tab w:val="center" w:pos="4153"/>
        <w:tab w:val="right" w:pos="8306"/>
      </w:tabs>
    </w:pPr>
  </w:style>
  <w:style w:type="paragraph" w:styleId="Lgende">
    <w:name w:val="caption"/>
    <w:basedOn w:val="Normal"/>
    <w:next w:val="Normal"/>
    <w:qFormat/>
    <w:rsid w:val="0032513D"/>
    <w:pPr>
      <w:spacing w:line="480" w:lineRule="auto"/>
      <w:jc w:val="center"/>
    </w:pPr>
    <w:rPr>
      <w:u w:val="single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A143BD"/>
    <w:rPr>
      <w:sz w:val="24"/>
      <w:szCs w:val="24"/>
    </w:rPr>
  </w:style>
  <w:style w:type="paragraph" w:styleId="Textedebulles">
    <w:name w:val="Balloon Text"/>
    <w:basedOn w:val="Normal"/>
    <w:link w:val="TextedebullesCar"/>
    <w:rsid w:val="00A143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143B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A143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00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67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ieddepage">
    <w:name w:val="footer"/>
    <w:basedOn w:val="Normal"/>
    <w:rsid w:val="00B52220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B52220"/>
  </w:style>
  <w:style w:type="paragraph" w:styleId="En-tte">
    <w:name w:val="header"/>
    <w:basedOn w:val="Normal"/>
    <w:rsid w:val="00B52220"/>
    <w:pPr>
      <w:tabs>
        <w:tab w:val="center" w:pos="4153"/>
        <w:tab w:val="right" w:pos="8306"/>
      </w:tabs>
    </w:pPr>
  </w:style>
  <w:style w:type="paragraph" w:styleId="Lgende">
    <w:name w:val="caption"/>
    <w:basedOn w:val="Normal"/>
    <w:next w:val="Normal"/>
    <w:qFormat/>
    <w:rsid w:val="0032513D"/>
    <w:pPr>
      <w:spacing w:line="480" w:lineRule="auto"/>
      <w:jc w:val="center"/>
    </w:pPr>
    <w:rPr>
      <w:u w:val="single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MEMOIRE%20FINZL\Somm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FD0C-2BFE-4D7C-8775-8F501D30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Sommaire</Template>
  <TotalTime>179</TotalTime>
  <Pages>3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HP</dc:creator>
  <cp:lastModifiedBy>HP</cp:lastModifiedBy>
  <cp:revision>13</cp:revision>
  <cp:lastPrinted>2007-09-01T10:44:00Z</cp:lastPrinted>
  <dcterms:created xsi:type="dcterms:W3CDTF">2012-06-14T10:22:00Z</dcterms:created>
  <dcterms:modified xsi:type="dcterms:W3CDTF">2012-07-01T09:09:00Z</dcterms:modified>
</cp:coreProperties>
</file>