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F0B" w:rsidRDefault="005D397A" w:rsidP="00822F0B">
      <w:pPr>
        <w:spacing w:before="100" w:beforeAutospacing="1" w:after="100" w:afterAutospacing="1" w:line="240" w:lineRule="auto"/>
        <w:rPr>
          <w:rFonts w:ascii="Times New Roman" w:eastAsia="Times New Roman" w:hAnsi="Times New Roman" w:cs="Times New Roman"/>
          <w:b/>
          <w:bCs/>
          <w:sz w:val="32"/>
          <w:szCs w:val="32"/>
          <w:lang w:val="fr-FR"/>
        </w:rPr>
      </w:pPr>
      <w:r w:rsidRPr="00822F0B">
        <w:rPr>
          <w:rFonts w:ascii="Times New Roman" w:eastAsia="Times New Roman" w:hAnsi="Times New Roman" w:cs="Times New Roman"/>
          <w:b/>
          <w:bCs/>
          <w:sz w:val="32"/>
          <w:szCs w:val="32"/>
          <w:lang w:val="fr-FR"/>
        </w:rPr>
        <w:t xml:space="preserve">Conclusion </w:t>
      </w:r>
      <w:r>
        <w:rPr>
          <w:rFonts w:ascii="Times New Roman" w:eastAsia="Times New Roman" w:hAnsi="Times New Roman" w:cs="Times New Roman"/>
          <w:b/>
          <w:bCs/>
          <w:sz w:val="32"/>
          <w:szCs w:val="32"/>
          <w:lang w:val="fr-FR"/>
        </w:rPr>
        <w:t>g</w:t>
      </w:r>
      <w:r w:rsidRPr="00822F0B">
        <w:rPr>
          <w:rFonts w:ascii="Times New Roman" w:eastAsia="Times New Roman" w:hAnsi="Times New Roman" w:cs="Times New Roman"/>
          <w:b/>
          <w:bCs/>
          <w:sz w:val="32"/>
          <w:szCs w:val="32"/>
          <w:lang w:val="fr-FR"/>
        </w:rPr>
        <w:t>énérale </w:t>
      </w:r>
      <w:r w:rsidR="00822F0B" w:rsidRPr="00822F0B">
        <w:rPr>
          <w:rFonts w:ascii="Times New Roman" w:eastAsia="Times New Roman" w:hAnsi="Times New Roman" w:cs="Times New Roman"/>
          <w:b/>
          <w:bCs/>
          <w:sz w:val="32"/>
          <w:szCs w:val="32"/>
          <w:lang w:val="fr-FR"/>
        </w:rPr>
        <w:t>:</w:t>
      </w:r>
    </w:p>
    <w:p w:rsidR="008F5AAD" w:rsidRDefault="008F5AAD" w:rsidP="008F5AAD">
      <w:pPr>
        <w:spacing w:line="360" w:lineRule="auto"/>
        <w:jc w:val="both"/>
        <w:rPr>
          <w:rFonts w:asciiTheme="majorBidi" w:hAnsiTheme="majorBidi" w:cstheme="majorBidi"/>
          <w:sz w:val="24"/>
          <w:szCs w:val="24"/>
          <w:lang w:val="fr-FR"/>
        </w:rPr>
      </w:pPr>
      <w:r w:rsidRPr="008F5AAD">
        <w:rPr>
          <w:rFonts w:asciiTheme="majorBidi" w:hAnsiTheme="majorBidi" w:cstheme="majorBidi"/>
          <w:sz w:val="24"/>
          <w:szCs w:val="24"/>
          <w:lang w:val="fr-FR"/>
        </w:rPr>
        <w:t>Cette étude nous a permis d’aboutir à un ensemble de solutions possibles pour une commande optimale dans l'éclairage public et pour la réduction du coût de la consommation d'énergie électrique. Elle nous a permet d’atteindre notre objectif qui est la réalisation d’un lampadaire solaire autonome complètement indépendant d’autre source d’énergie, et qui fournit à l’utilisateur de l’électricité sans avoir à se connecter au réseau classique.</w:t>
      </w:r>
    </w:p>
    <w:p w:rsidR="00000000" w:rsidRPr="008F5AAD" w:rsidRDefault="008F5AAD" w:rsidP="008F5AAD">
      <w:pPr>
        <w:spacing w:line="360" w:lineRule="auto"/>
        <w:jc w:val="both"/>
        <w:rPr>
          <w:rFonts w:asciiTheme="majorBidi" w:hAnsiTheme="majorBidi" w:cstheme="majorBidi"/>
          <w:sz w:val="24"/>
          <w:szCs w:val="24"/>
          <w:lang w:val="fr-FR"/>
        </w:rPr>
      </w:pPr>
      <w:r w:rsidRPr="008F5AAD">
        <w:rPr>
          <w:rFonts w:asciiTheme="majorBidi" w:hAnsiTheme="majorBidi" w:cstheme="majorBidi"/>
          <w:sz w:val="24"/>
          <w:szCs w:val="24"/>
          <w:lang w:val="fr-FR"/>
        </w:rPr>
        <w:t>On a aussi constaté que les lampadaires solaires apportent une solution d’éclairage fiable, économique, écologique, simple et rapide à installer .donc le lampadaire solaire peut remplacer le système classique relié au réseau électrique. L’utilisation optimale consiste à éclairer des lieux publics ainsi que des voiries et des foyers.</w:t>
      </w:r>
    </w:p>
    <w:p w:rsidR="00BF2A73" w:rsidRPr="004E5B39" w:rsidRDefault="0083195B" w:rsidP="00BF2A73">
      <w:pPr>
        <w:spacing w:line="360" w:lineRule="auto"/>
        <w:jc w:val="both"/>
        <w:rPr>
          <w:rFonts w:asciiTheme="majorBidi" w:hAnsiTheme="majorBidi" w:cstheme="majorBidi"/>
          <w:sz w:val="24"/>
          <w:szCs w:val="24"/>
          <w:lang w:val="fr-FR"/>
        </w:rPr>
      </w:pPr>
      <w:bookmarkStart w:id="0" w:name="_GoBack"/>
      <w:bookmarkEnd w:id="0"/>
      <w:r w:rsidRPr="004E5B39">
        <w:rPr>
          <w:rFonts w:asciiTheme="majorBidi" w:hAnsiTheme="majorBidi" w:cstheme="majorBidi"/>
          <w:sz w:val="24"/>
          <w:szCs w:val="24"/>
          <w:lang w:val="fr-FR"/>
        </w:rPr>
        <w:t xml:space="preserve">Le but de ce projet est d’assurer l’allumage et l’extinction à un niveau d’éclairement voulu, et de récupérer la réponse en tension des capteurs et d’afficher les grandeurs physiques mesurées. De plus sur un écran LCD les données affichées sont exclusivement numériques c’est pourquoi il est nécessaire de faire une conversion analogique numérique. Nous avons donc réalisé la programmation du PIC afin que celui-ci convertisse les réponses analogiques des capteurs en valeurs numériques, puis les affichés sur l’afficheur LCD.  </w:t>
      </w:r>
    </w:p>
    <w:p w:rsidR="0083195B" w:rsidRPr="004E5B39" w:rsidRDefault="0083195B" w:rsidP="00BF2A73">
      <w:pPr>
        <w:spacing w:line="360" w:lineRule="auto"/>
        <w:jc w:val="both"/>
        <w:rPr>
          <w:rFonts w:asciiTheme="majorBidi" w:hAnsiTheme="majorBidi" w:cstheme="majorBidi"/>
          <w:sz w:val="24"/>
          <w:szCs w:val="24"/>
          <w:lang w:val="fr-FR"/>
        </w:rPr>
      </w:pPr>
      <w:r w:rsidRPr="004E5B39">
        <w:rPr>
          <w:rFonts w:asciiTheme="majorBidi" w:hAnsiTheme="majorBidi" w:cstheme="majorBidi"/>
          <w:sz w:val="24"/>
          <w:szCs w:val="24"/>
          <w:lang w:val="fr-FR"/>
        </w:rPr>
        <w:t xml:space="preserve">Enfin, après avoir testé le travail avec une alimentation électrique </w:t>
      </w:r>
      <w:r w:rsidR="0008157D" w:rsidRPr="004E5B39">
        <w:rPr>
          <w:rFonts w:asciiTheme="majorBidi" w:hAnsiTheme="majorBidi" w:cstheme="majorBidi"/>
          <w:sz w:val="24"/>
          <w:szCs w:val="24"/>
          <w:lang w:val="fr-FR"/>
        </w:rPr>
        <w:t xml:space="preserve">et </w:t>
      </w:r>
      <w:r w:rsidR="00F52BFB" w:rsidRPr="004E5B39">
        <w:rPr>
          <w:rFonts w:asciiTheme="majorBidi" w:hAnsiTheme="majorBidi" w:cstheme="majorBidi"/>
          <w:sz w:val="24"/>
          <w:szCs w:val="24"/>
          <w:lang w:val="fr-FR"/>
        </w:rPr>
        <w:t>ça</w:t>
      </w:r>
      <w:r w:rsidR="0008157D" w:rsidRPr="004E5B39">
        <w:rPr>
          <w:rFonts w:asciiTheme="majorBidi" w:hAnsiTheme="majorBidi" w:cstheme="majorBidi"/>
          <w:sz w:val="24"/>
          <w:szCs w:val="24"/>
          <w:lang w:val="fr-FR"/>
        </w:rPr>
        <w:t xml:space="preserve"> était positive, alors en a fait l’alimentation définitive avec un panneau solaire </w:t>
      </w:r>
      <w:r w:rsidR="003C426D" w:rsidRPr="004E5B39">
        <w:rPr>
          <w:rFonts w:asciiTheme="majorBidi" w:hAnsiTheme="majorBidi" w:cstheme="majorBidi"/>
          <w:sz w:val="24"/>
          <w:szCs w:val="24"/>
          <w:lang w:val="fr-FR"/>
        </w:rPr>
        <w:t>avec</w:t>
      </w:r>
      <w:r w:rsidR="00F52BFB" w:rsidRPr="004E5B39">
        <w:rPr>
          <w:rFonts w:asciiTheme="majorBidi" w:hAnsiTheme="majorBidi" w:cstheme="majorBidi"/>
          <w:sz w:val="24"/>
          <w:szCs w:val="24"/>
          <w:lang w:val="fr-FR"/>
        </w:rPr>
        <w:t xml:space="preserve"> un système de stockage à l’aide d’une batterie.</w:t>
      </w:r>
    </w:p>
    <w:p w:rsidR="0083195B" w:rsidRPr="004E5B39" w:rsidRDefault="0083195B" w:rsidP="00F52BFB">
      <w:pPr>
        <w:spacing w:line="360" w:lineRule="auto"/>
        <w:jc w:val="both"/>
        <w:rPr>
          <w:rFonts w:asciiTheme="majorBidi" w:hAnsiTheme="majorBidi" w:cstheme="majorBidi"/>
          <w:sz w:val="24"/>
          <w:szCs w:val="24"/>
          <w:lang w:val="fr-FR"/>
        </w:rPr>
      </w:pPr>
    </w:p>
    <w:p w:rsidR="009D20E6" w:rsidRPr="005B47D3" w:rsidRDefault="009D20E6" w:rsidP="00822F0B">
      <w:pPr>
        <w:spacing w:before="100" w:beforeAutospacing="1" w:after="100" w:afterAutospacing="1" w:line="360" w:lineRule="auto"/>
        <w:jc w:val="both"/>
        <w:rPr>
          <w:rFonts w:ascii="Times New Roman" w:eastAsia="Times New Roman" w:hAnsi="Times New Roman" w:cs="Times New Roman"/>
          <w:sz w:val="24"/>
          <w:szCs w:val="24"/>
          <w:lang w:val="fr-FR"/>
        </w:rPr>
      </w:pPr>
    </w:p>
    <w:p w:rsidR="00822F0B" w:rsidRPr="00822F0B" w:rsidRDefault="00822F0B" w:rsidP="00822F0B">
      <w:pPr>
        <w:rPr>
          <w:lang w:val="fr-FR"/>
        </w:rPr>
      </w:pPr>
    </w:p>
    <w:sectPr w:rsidR="00822F0B" w:rsidRPr="00822F0B" w:rsidSect="00167AAF">
      <w:headerReference w:type="default" r:id="rId7"/>
      <w:footerReference w:type="default" r:id="rId8"/>
      <w:pgSz w:w="11906" w:h="16838"/>
      <w:pgMar w:top="1417" w:right="1417" w:bottom="1417" w:left="1417" w:header="708" w:footer="708" w:gutter="0"/>
      <w:pgNumType w:start="7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EE2" w:rsidRDefault="00174EE2" w:rsidP="00A44547">
      <w:pPr>
        <w:spacing w:after="0" w:line="240" w:lineRule="auto"/>
      </w:pPr>
      <w:r>
        <w:separator/>
      </w:r>
    </w:p>
  </w:endnote>
  <w:endnote w:type="continuationSeparator" w:id="0">
    <w:p w:rsidR="00174EE2" w:rsidRDefault="00174EE2" w:rsidP="00A4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868791"/>
      <w:docPartObj>
        <w:docPartGallery w:val="Page Numbers (Bottom of Page)"/>
        <w:docPartUnique/>
      </w:docPartObj>
    </w:sdtPr>
    <w:sdtEndPr/>
    <w:sdtContent>
      <w:p w:rsidR="00A44547" w:rsidRDefault="00607700">
        <w:pPr>
          <w:pStyle w:val="Pieddepage"/>
          <w:jc w:val="center"/>
        </w:pPr>
        <w:r>
          <w:fldChar w:fldCharType="begin"/>
        </w:r>
        <w:r w:rsidR="00A44547">
          <w:instrText>PAGE   \* MERGEFORMAT</w:instrText>
        </w:r>
        <w:r>
          <w:fldChar w:fldCharType="separate"/>
        </w:r>
        <w:r w:rsidR="008F5AAD" w:rsidRPr="008F5AAD">
          <w:rPr>
            <w:noProof/>
            <w:lang w:val="fr-FR"/>
          </w:rPr>
          <w:t>74</w:t>
        </w:r>
        <w:r>
          <w:fldChar w:fldCharType="end"/>
        </w:r>
      </w:p>
    </w:sdtContent>
  </w:sdt>
  <w:p w:rsidR="00A44547" w:rsidRDefault="00A4454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EE2" w:rsidRDefault="00174EE2" w:rsidP="00A44547">
      <w:pPr>
        <w:spacing w:after="0" w:line="240" w:lineRule="auto"/>
      </w:pPr>
      <w:r>
        <w:separator/>
      </w:r>
    </w:p>
  </w:footnote>
  <w:footnote w:type="continuationSeparator" w:id="0">
    <w:p w:rsidR="00174EE2" w:rsidRDefault="00174EE2" w:rsidP="00A44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97A" w:rsidRPr="004416BA" w:rsidRDefault="005D397A" w:rsidP="004416BA">
    <w:pPr>
      <w:pStyle w:val="En-tte"/>
      <w:jc w:val="center"/>
      <w:rPr>
        <w:rFonts w:asciiTheme="majorBidi" w:hAnsiTheme="majorBidi" w:cstheme="majorBidi"/>
        <w:b/>
        <w:bCs/>
        <w:sz w:val="28"/>
        <w:szCs w:val="28"/>
        <w:lang w:val="fr-FR"/>
      </w:rPr>
    </w:pPr>
    <w:r w:rsidRPr="004416BA">
      <w:rPr>
        <w:rFonts w:asciiTheme="majorBidi" w:hAnsiTheme="majorBidi" w:cstheme="majorBidi"/>
        <w:b/>
        <w:bCs/>
        <w:sz w:val="28"/>
        <w:szCs w:val="28"/>
        <w:lang w:val="fr-FR"/>
      </w:rPr>
      <w:t>Conclusion générale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4D1C81"/>
    <w:multiLevelType w:val="hybridMultilevel"/>
    <w:tmpl w:val="8DE8A262"/>
    <w:lvl w:ilvl="0" w:tplc="F746C862">
      <w:start w:val="1"/>
      <w:numFmt w:val="bullet"/>
      <w:lvlText w:val=""/>
      <w:lvlJc w:val="left"/>
      <w:pPr>
        <w:tabs>
          <w:tab w:val="num" w:pos="720"/>
        </w:tabs>
        <w:ind w:left="720" w:hanging="360"/>
      </w:pPr>
      <w:rPr>
        <w:rFonts w:ascii="Wingdings" w:hAnsi="Wingdings" w:hint="default"/>
      </w:rPr>
    </w:lvl>
    <w:lvl w:ilvl="1" w:tplc="D77C6ECA" w:tentative="1">
      <w:start w:val="1"/>
      <w:numFmt w:val="bullet"/>
      <w:lvlText w:val=""/>
      <w:lvlJc w:val="left"/>
      <w:pPr>
        <w:tabs>
          <w:tab w:val="num" w:pos="1440"/>
        </w:tabs>
        <w:ind w:left="1440" w:hanging="360"/>
      </w:pPr>
      <w:rPr>
        <w:rFonts w:ascii="Wingdings" w:hAnsi="Wingdings" w:hint="default"/>
      </w:rPr>
    </w:lvl>
    <w:lvl w:ilvl="2" w:tplc="D08C2F92" w:tentative="1">
      <w:start w:val="1"/>
      <w:numFmt w:val="bullet"/>
      <w:lvlText w:val=""/>
      <w:lvlJc w:val="left"/>
      <w:pPr>
        <w:tabs>
          <w:tab w:val="num" w:pos="2160"/>
        </w:tabs>
        <w:ind w:left="2160" w:hanging="360"/>
      </w:pPr>
      <w:rPr>
        <w:rFonts w:ascii="Wingdings" w:hAnsi="Wingdings" w:hint="default"/>
      </w:rPr>
    </w:lvl>
    <w:lvl w:ilvl="3" w:tplc="60E2368A" w:tentative="1">
      <w:start w:val="1"/>
      <w:numFmt w:val="bullet"/>
      <w:lvlText w:val=""/>
      <w:lvlJc w:val="left"/>
      <w:pPr>
        <w:tabs>
          <w:tab w:val="num" w:pos="2880"/>
        </w:tabs>
        <w:ind w:left="2880" w:hanging="360"/>
      </w:pPr>
      <w:rPr>
        <w:rFonts w:ascii="Wingdings" w:hAnsi="Wingdings" w:hint="default"/>
      </w:rPr>
    </w:lvl>
    <w:lvl w:ilvl="4" w:tplc="9AE279D2" w:tentative="1">
      <w:start w:val="1"/>
      <w:numFmt w:val="bullet"/>
      <w:lvlText w:val=""/>
      <w:lvlJc w:val="left"/>
      <w:pPr>
        <w:tabs>
          <w:tab w:val="num" w:pos="3600"/>
        </w:tabs>
        <w:ind w:left="3600" w:hanging="360"/>
      </w:pPr>
      <w:rPr>
        <w:rFonts w:ascii="Wingdings" w:hAnsi="Wingdings" w:hint="default"/>
      </w:rPr>
    </w:lvl>
    <w:lvl w:ilvl="5" w:tplc="C97E866E" w:tentative="1">
      <w:start w:val="1"/>
      <w:numFmt w:val="bullet"/>
      <w:lvlText w:val=""/>
      <w:lvlJc w:val="left"/>
      <w:pPr>
        <w:tabs>
          <w:tab w:val="num" w:pos="4320"/>
        </w:tabs>
        <w:ind w:left="4320" w:hanging="360"/>
      </w:pPr>
      <w:rPr>
        <w:rFonts w:ascii="Wingdings" w:hAnsi="Wingdings" w:hint="default"/>
      </w:rPr>
    </w:lvl>
    <w:lvl w:ilvl="6" w:tplc="C47E89B2" w:tentative="1">
      <w:start w:val="1"/>
      <w:numFmt w:val="bullet"/>
      <w:lvlText w:val=""/>
      <w:lvlJc w:val="left"/>
      <w:pPr>
        <w:tabs>
          <w:tab w:val="num" w:pos="5040"/>
        </w:tabs>
        <w:ind w:left="5040" w:hanging="360"/>
      </w:pPr>
      <w:rPr>
        <w:rFonts w:ascii="Wingdings" w:hAnsi="Wingdings" w:hint="default"/>
      </w:rPr>
    </w:lvl>
    <w:lvl w:ilvl="7" w:tplc="F87E85DC" w:tentative="1">
      <w:start w:val="1"/>
      <w:numFmt w:val="bullet"/>
      <w:lvlText w:val=""/>
      <w:lvlJc w:val="left"/>
      <w:pPr>
        <w:tabs>
          <w:tab w:val="num" w:pos="5760"/>
        </w:tabs>
        <w:ind w:left="5760" w:hanging="360"/>
      </w:pPr>
      <w:rPr>
        <w:rFonts w:ascii="Wingdings" w:hAnsi="Wingdings" w:hint="default"/>
      </w:rPr>
    </w:lvl>
    <w:lvl w:ilvl="8" w:tplc="DC88D65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12E6A"/>
    <w:rsid w:val="0008157D"/>
    <w:rsid w:val="00163A07"/>
    <w:rsid w:val="00167AAF"/>
    <w:rsid w:val="00174EE2"/>
    <w:rsid w:val="003C426D"/>
    <w:rsid w:val="003E150A"/>
    <w:rsid w:val="004416BA"/>
    <w:rsid w:val="004E5B39"/>
    <w:rsid w:val="00517847"/>
    <w:rsid w:val="005D397A"/>
    <w:rsid w:val="00607700"/>
    <w:rsid w:val="00613CB8"/>
    <w:rsid w:val="00626685"/>
    <w:rsid w:val="00643BB5"/>
    <w:rsid w:val="007A5D10"/>
    <w:rsid w:val="007B7BB0"/>
    <w:rsid w:val="00822F0B"/>
    <w:rsid w:val="0083195B"/>
    <w:rsid w:val="008B3C4E"/>
    <w:rsid w:val="008F5AAD"/>
    <w:rsid w:val="009D20E6"/>
    <w:rsid w:val="00A12E6A"/>
    <w:rsid w:val="00A44547"/>
    <w:rsid w:val="00BF2A73"/>
    <w:rsid w:val="00DA0217"/>
    <w:rsid w:val="00E81F80"/>
    <w:rsid w:val="00F52BFB"/>
    <w:rsid w:val="00F9310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1EF0A-CBC0-49AC-AE16-295988E6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F0B"/>
    <w:pPr>
      <w:spacing w:after="200" w:line="276" w:lineRule="auto"/>
    </w:pPr>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3195B"/>
    <w:pPr>
      <w:autoSpaceDE w:val="0"/>
      <w:autoSpaceDN w:val="0"/>
      <w:adjustRightInd w:val="0"/>
      <w:spacing w:after="0" w:line="288" w:lineRule="auto"/>
      <w:jc w:val="both"/>
    </w:pPr>
    <w:rPr>
      <w:rFonts w:ascii="Times New Roman" w:hAnsi="Times New Roman" w:cs="Times New Roman"/>
      <w:color w:val="000000"/>
      <w:sz w:val="24"/>
      <w:szCs w:val="24"/>
    </w:rPr>
  </w:style>
  <w:style w:type="paragraph" w:styleId="En-tte">
    <w:name w:val="header"/>
    <w:basedOn w:val="Normal"/>
    <w:link w:val="En-tteCar"/>
    <w:uiPriority w:val="99"/>
    <w:unhideWhenUsed/>
    <w:rsid w:val="00A44547"/>
    <w:pPr>
      <w:tabs>
        <w:tab w:val="center" w:pos="4536"/>
        <w:tab w:val="right" w:pos="9072"/>
      </w:tabs>
      <w:spacing w:after="0" w:line="240" w:lineRule="auto"/>
    </w:pPr>
  </w:style>
  <w:style w:type="character" w:customStyle="1" w:styleId="En-tteCar">
    <w:name w:val="En-tête Car"/>
    <w:basedOn w:val="Policepardfaut"/>
    <w:link w:val="En-tte"/>
    <w:uiPriority w:val="99"/>
    <w:rsid w:val="00A44547"/>
    <w:rPr>
      <w:lang w:val="en-US"/>
    </w:rPr>
  </w:style>
  <w:style w:type="paragraph" w:styleId="Pieddepage">
    <w:name w:val="footer"/>
    <w:basedOn w:val="Normal"/>
    <w:link w:val="PieddepageCar"/>
    <w:uiPriority w:val="99"/>
    <w:unhideWhenUsed/>
    <w:rsid w:val="00A445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4547"/>
    <w:rPr>
      <w:lang w:val="en-US"/>
    </w:rPr>
  </w:style>
  <w:style w:type="paragraph" w:styleId="Paragraphedeliste">
    <w:name w:val="List Paragraph"/>
    <w:basedOn w:val="Normal"/>
    <w:uiPriority w:val="34"/>
    <w:qFormat/>
    <w:rsid w:val="008F5AAD"/>
    <w:pPr>
      <w:spacing w:after="0" w:line="240" w:lineRule="auto"/>
      <w:ind w:left="720"/>
      <w:contextualSpacing/>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70598">
      <w:bodyDiv w:val="1"/>
      <w:marLeft w:val="0"/>
      <w:marRight w:val="0"/>
      <w:marTop w:val="0"/>
      <w:marBottom w:val="0"/>
      <w:divBdr>
        <w:top w:val="none" w:sz="0" w:space="0" w:color="auto"/>
        <w:left w:val="none" w:sz="0" w:space="0" w:color="auto"/>
        <w:bottom w:val="none" w:sz="0" w:space="0" w:color="auto"/>
        <w:right w:val="none" w:sz="0" w:space="0" w:color="auto"/>
      </w:divBdr>
      <w:divsChild>
        <w:div w:id="722405210">
          <w:marLeft w:val="360"/>
          <w:marRight w:val="0"/>
          <w:marTop w:val="200"/>
          <w:marBottom w:val="0"/>
          <w:divBdr>
            <w:top w:val="none" w:sz="0" w:space="0" w:color="auto"/>
            <w:left w:val="none" w:sz="0" w:space="0" w:color="auto"/>
            <w:bottom w:val="none" w:sz="0" w:space="0" w:color="auto"/>
            <w:right w:val="none" w:sz="0" w:space="0" w:color="auto"/>
          </w:divBdr>
        </w:div>
        <w:div w:id="619144898">
          <w:marLeft w:val="360"/>
          <w:marRight w:val="0"/>
          <w:marTop w:val="200"/>
          <w:marBottom w:val="0"/>
          <w:divBdr>
            <w:top w:val="none" w:sz="0" w:space="0" w:color="auto"/>
            <w:left w:val="none" w:sz="0" w:space="0" w:color="auto"/>
            <w:bottom w:val="none" w:sz="0" w:space="0" w:color="auto"/>
            <w:right w:val="none" w:sz="0" w:space="0" w:color="auto"/>
          </w:divBdr>
        </w:div>
        <w:div w:id="214002571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237</Words>
  <Characters>1304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ASSLI</dc:creator>
  <cp:keywords/>
  <dc:description/>
  <cp:lastModifiedBy>EL ASSLI</cp:lastModifiedBy>
  <cp:revision>19</cp:revision>
  <dcterms:created xsi:type="dcterms:W3CDTF">2015-05-16T18:04:00Z</dcterms:created>
  <dcterms:modified xsi:type="dcterms:W3CDTF">2015-06-10T22:02:00Z</dcterms:modified>
</cp:coreProperties>
</file>